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4E68D" w14:textId="647F7C36" w:rsidR="00290C57" w:rsidRDefault="007744DC">
      <w:pPr>
        <w:jc w:val="both"/>
        <w:rPr>
          <w:rFonts w:ascii="Times New Roman" w:hAnsi="Times New Roman" w:cs="Times New Roman"/>
          <w:b/>
          <w:sz w:val="24"/>
          <w:szCs w:val="24"/>
          <w:lang w:val="en-US" w:eastAsia="en-US"/>
        </w:rPr>
      </w:pPr>
      <w:r>
        <w:rPr>
          <w:noProof/>
        </w:rPr>
        <w:pict w14:anchorId="6A9B57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0;text-align:left;margin-left:-113.25pt;margin-top:-96.25pt;width:620.45pt;height:851.05pt;z-index:2;visibility:visible;mso-wrap-style:square;mso-wrap-distance-left:9.05pt;mso-wrap-distance-top:0;mso-wrap-distance-right:9.05pt;mso-wrap-distance-bottom:0;mso-position-horizontal:absolute;mso-position-horizontal-relative:text;mso-position-vertical:absolute;mso-position-vertical-relative:text">
            <v:imagedata r:id="rId7" o:title="" croptop="11924f" cropbottom="6670f" cropleft="23088f" cropright="23723f"/>
          </v:shape>
        </w:pict>
      </w:r>
    </w:p>
    <w:p w14:paraId="2F3D9A5F" w14:textId="77777777" w:rsidR="00290C57" w:rsidRDefault="00290C57">
      <w:pPr>
        <w:jc w:val="both"/>
        <w:rPr>
          <w:b/>
        </w:rPr>
      </w:pPr>
    </w:p>
    <w:p w14:paraId="6957FE9C" w14:textId="77777777" w:rsidR="00290C57" w:rsidRDefault="00290C57">
      <w:pPr>
        <w:jc w:val="center"/>
        <w:rPr>
          <w:rFonts w:eastAsia="Times"/>
          <w:b/>
          <w:sz w:val="56"/>
        </w:rPr>
      </w:pPr>
    </w:p>
    <w:p w14:paraId="6FCF872D" w14:textId="77777777" w:rsidR="00290C57" w:rsidRDefault="00290C57">
      <w:pPr>
        <w:jc w:val="center"/>
        <w:rPr>
          <w:rFonts w:ascii="Comic Sans MS" w:eastAsia="Times" w:hAnsi="Comic Sans MS" w:cs="Comic Sans MS"/>
          <w:b/>
          <w:color w:val="31849B"/>
          <w:sz w:val="32"/>
          <w:lang w:val="en-US" w:eastAsia="en-GB"/>
        </w:rPr>
      </w:pPr>
    </w:p>
    <w:p w14:paraId="0781C7C1" w14:textId="77777777" w:rsidR="00290C57" w:rsidRDefault="00290C57">
      <w:pPr>
        <w:jc w:val="center"/>
        <w:rPr>
          <w:rFonts w:ascii="Comic Sans MS" w:hAnsi="Comic Sans MS" w:cs="Comic Sans MS"/>
          <w:b/>
          <w:color w:val="31849B"/>
          <w:sz w:val="32"/>
          <w:lang w:val="en-US" w:eastAsia="en-GB"/>
        </w:rPr>
      </w:pPr>
    </w:p>
    <w:p w14:paraId="18D8FB13" w14:textId="77777777" w:rsidR="00290C57" w:rsidRDefault="00290C57">
      <w:pPr>
        <w:jc w:val="center"/>
        <w:rPr>
          <w:rFonts w:ascii="Arial Rounded MT Bold" w:hAnsi="Arial Rounded MT Bold" w:cs="Arial Rounded MT Bold"/>
          <w:b/>
          <w:color w:val="31849B"/>
          <w:sz w:val="44"/>
          <w:szCs w:val="44"/>
          <w:lang w:val="en-US" w:eastAsia="en-GB"/>
        </w:rPr>
      </w:pPr>
    </w:p>
    <w:p w14:paraId="5724D813" w14:textId="77777777" w:rsidR="00290C57" w:rsidRDefault="00290C57">
      <w:pPr>
        <w:jc w:val="center"/>
        <w:rPr>
          <w:rFonts w:ascii="Arial Rounded MT Bold" w:hAnsi="Arial Rounded MT Bold" w:cs="Arial Rounded MT Bold"/>
          <w:sz w:val="44"/>
          <w:szCs w:val="44"/>
        </w:rPr>
      </w:pPr>
    </w:p>
    <w:p w14:paraId="3B823861" w14:textId="77777777" w:rsidR="00290C57" w:rsidRDefault="00290C57">
      <w:pPr>
        <w:jc w:val="center"/>
        <w:rPr>
          <w:rFonts w:ascii="Arial Rounded MT Bold" w:hAnsi="Arial Rounded MT Bold" w:cs="Arial Rounded MT Bold"/>
          <w:sz w:val="44"/>
          <w:szCs w:val="44"/>
        </w:rPr>
      </w:pPr>
    </w:p>
    <w:p w14:paraId="0DB9B529" w14:textId="77777777" w:rsidR="00290C57" w:rsidRDefault="00290C57">
      <w:pPr>
        <w:jc w:val="center"/>
        <w:rPr>
          <w:rFonts w:ascii="Arial Rounded MT Bold" w:hAnsi="Arial Rounded MT Bold" w:cs="Arial Rounded MT Bold"/>
          <w:sz w:val="44"/>
          <w:szCs w:val="44"/>
        </w:rPr>
      </w:pPr>
    </w:p>
    <w:p w14:paraId="2867AA28" w14:textId="77777777" w:rsidR="00290C57" w:rsidRDefault="00290C57">
      <w:pPr>
        <w:jc w:val="center"/>
        <w:rPr>
          <w:rFonts w:ascii="Arial Rounded MT Bold" w:hAnsi="Arial Rounded MT Bold" w:cs="Arial Rounded MT Bold"/>
          <w:sz w:val="44"/>
          <w:szCs w:val="44"/>
        </w:rPr>
      </w:pPr>
    </w:p>
    <w:p w14:paraId="2BF78637" w14:textId="77777777" w:rsidR="00290C57" w:rsidRDefault="00290C57">
      <w:pPr>
        <w:jc w:val="center"/>
        <w:rPr>
          <w:rFonts w:ascii="Arial Rounded MT Bold" w:hAnsi="Arial Rounded MT Bold" w:cs="Arial Rounded MT Bold"/>
          <w:sz w:val="44"/>
          <w:szCs w:val="44"/>
        </w:rPr>
      </w:pPr>
    </w:p>
    <w:p w14:paraId="51E4C2F9" w14:textId="77777777" w:rsidR="00290C57" w:rsidRDefault="00290C57">
      <w:pPr>
        <w:jc w:val="center"/>
        <w:rPr>
          <w:rFonts w:ascii="Arial Rounded MT Bold" w:hAnsi="Arial Rounded MT Bold" w:cs="Arial Rounded MT Bold"/>
          <w:sz w:val="44"/>
          <w:szCs w:val="44"/>
        </w:rPr>
      </w:pPr>
    </w:p>
    <w:p w14:paraId="50189FE0" w14:textId="77777777" w:rsidR="00290C57" w:rsidRDefault="00290C57">
      <w:pPr>
        <w:jc w:val="center"/>
        <w:rPr>
          <w:rFonts w:ascii="Arial Rounded MT Bold" w:hAnsi="Arial Rounded MT Bold" w:cs="Arial Rounded MT Bold"/>
          <w:sz w:val="44"/>
          <w:szCs w:val="44"/>
        </w:rPr>
      </w:pPr>
    </w:p>
    <w:p w14:paraId="5BBA30E9" w14:textId="77777777" w:rsidR="00290C57" w:rsidRDefault="00290C57">
      <w:pPr>
        <w:jc w:val="center"/>
        <w:rPr>
          <w:rFonts w:ascii="Arial Rounded MT Bold" w:hAnsi="Arial Rounded MT Bold" w:cs="Arial Rounded MT Bold"/>
          <w:sz w:val="44"/>
          <w:szCs w:val="44"/>
        </w:rPr>
      </w:pPr>
    </w:p>
    <w:p w14:paraId="10F34100" w14:textId="77777777" w:rsidR="00290C57" w:rsidRDefault="00290C57">
      <w:pPr>
        <w:jc w:val="center"/>
        <w:rPr>
          <w:rFonts w:ascii="Arial Rounded MT Bold" w:hAnsi="Arial Rounded MT Bold" w:cs="Arial Rounded MT Bold"/>
          <w:sz w:val="44"/>
          <w:szCs w:val="44"/>
        </w:rPr>
      </w:pPr>
    </w:p>
    <w:p w14:paraId="5F11551F" w14:textId="77777777" w:rsidR="00290C57" w:rsidRDefault="00290C57">
      <w:pPr>
        <w:jc w:val="center"/>
        <w:rPr>
          <w:rFonts w:ascii="Arial Rounded MT Bold" w:hAnsi="Arial Rounded MT Bold" w:cs="Arial Rounded MT Bold"/>
          <w:sz w:val="44"/>
          <w:szCs w:val="44"/>
        </w:rPr>
      </w:pPr>
    </w:p>
    <w:p w14:paraId="36FB61FA" w14:textId="77777777" w:rsidR="00290C57" w:rsidRDefault="00290C57">
      <w:pPr>
        <w:jc w:val="center"/>
        <w:rPr>
          <w:rFonts w:ascii="Arial Rounded MT Bold" w:hAnsi="Arial Rounded MT Bold" w:cs="Arial Rounded MT Bold"/>
          <w:sz w:val="44"/>
          <w:szCs w:val="44"/>
        </w:rPr>
      </w:pPr>
    </w:p>
    <w:p w14:paraId="64EA73E2" w14:textId="77777777" w:rsidR="00290C57" w:rsidRDefault="00290C57">
      <w:pPr>
        <w:jc w:val="center"/>
        <w:rPr>
          <w:rFonts w:ascii="Arial Rounded MT Bold" w:hAnsi="Arial Rounded MT Bold" w:cs="Arial Rounded MT Bold"/>
          <w:sz w:val="44"/>
          <w:szCs w:val="44"/>
        </w:rPr>
      </w:pPr>
    </w:p>
    <w:p w14:paraId="116C8A8F" w14:textId="77777777" w:rsidR="00290C57" w:rsidRDefault="00290C57">
      <w:pPr>
        <w:jc w:val="center"/>
        <w:rPr>
          <w:rFonts w:ascii="Arial Rounded MT Bold" w:hAnsi="Arial Rounded MT Bold" w:cs="Arial Rounded MT Bold"/>
          <w:sz w:val="44"/>
          <w:szCs w:val="44"/>
        </w:rPr>
      </w:pPr>
    </w:p>
    <w:p w14:paraId="0C0C412E" w14:textId="77777777" w:rsidR="00290C57" w:rsidRDefault="00290C57">
      <w:pPr>
        <w:jc w:val="center"/>
        <w:rPr>
          <w:rFonts w:ascii="Arial Rounded MT Bold" w:hAnsi="Arial Rounded MT Bold" w:cs="Arial Rounded MT Bold"/>
          <w:sz w:val="44"/>
          <w:szCs w:val="44"/>
        </w:rPr>
      </w:pPr>
    </w:p>
    <w:p w14:paraId="4D2D4226" w14:textId="77777777" w:rsidR="00290C57" w:rsidRDefault="00290C57">
      <w:pPr>
        <w:jc w:val="center"/>
        <w:rPr>
          <w:rFonts w:ascii="Arial Rounded MT Bold" w:hAnsi="Arial Rounded MT Bold" w:cs="Arial Rounded MT Bold"/>
          <w:sz w:val="44"/>
          <w:szCs w:val="44"/>
        </w:rPr>
      </w:pPr>
    </w:p>
    <w:p w14:paraId="5C4F8DBC" w14:textId="07AAB7F3" w:rsidR="00290C57" w:rsidRDefault="007744DC">
      <w:pPr>
        <w:jc w:val="center"/>
        <w:rPr>
          <w:rFonts w:ascii="Arial Rounded MT Bold" w:hAnsi="Arial Rounded MT Bold" w:cs="Arial Rounded MT Bold"/>
          <w:b/>
          <w:sz w:val="44"/>
          <w:szCs w:val="44"/>
          <w:u w:val="single"/>
          <w:lang w:val="en-US" w:eastAsia="en-US"/>
        </w:rPr>
      </w:pPr>
      <w:r>
        <w:rPr>
          <w:noProof/>
        </w:rPr>
        <w:pict w14:anchorId="6EA9EB09">
          <v:shapetype id="_x0000_t202" coordsize="21600,21600" o:spt="202" path="m,l,21600r21600,l21600,xe">
            <v:stroke joinstyle="miter"/>
            <v:path gradientshapeok="t" o:connecttype="rect"/>
          </v:shapetype>
          <v:shape id="Frame1" o:spid="_x0000_s1027" type="#_x0000_t202" style="position:absolute;left:0;text-align:left;margin-left:-28.85pt;margin-top:22.65pt;width:270.75pt;height:139.7pt;z-index:3;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">
            <v:textbox>
              <w:txbxContent>
                <w:p w14:paraId="5A446F21" w14:textId="77777777" w:rsidR="008E6BA2" w:rsidRDefault="008E6BA2" w:rsidP="008E6BA2">
                  <w:pPr>
                    <w:jc w:val="center"/>
                    <w:rPr>
                      <w:rFonts w:ascii="Arial Rounded MT Bold" w:hAnsi="Arial Rounded MT Bold" w:cs="Arial Rounded MT Bold"/>
                      <w:sz w:val="72"/>
                      <w:szCs w:val="72"/>
                    </w:rPr>
                  </w:pPr>
                  <w:r>
                    <w:rPr>
                      <w:rFonts w:ascii="Arial Rounded MT Bold" w:hAnsi="Arial Rounded MT Bold" w:cs="Arial Rounded MT Bold"/>
                      <w:sz w:val="72"/>
                      <w:szCs w:val="72"/>
                    </w:rPr>
                    <w:t>SEN</w:t>
                  </w:r>
                </w:p>
                <w:p w14:paraId="55539BE4" w14:textId="698388C8" w:rsidR="00290C57" w:rsidRDefault="008E6BA2" w:rsidP="008E6BA2">
                  <w:pPr>
                    <w:jc w:val="center"/>
                    <w:rPr>
                      <w:rFonts w:ascii="Arial Rounded MT Bold" w:hAnsi="Arial Rounded MT Bold" w:cs="Arial Rounded MT Bold"/>
                      <w:sz w:val="72"/>
                      <w:szCs w:val="72"/>
                    </w:rPr>
                  </w:pPr>
                  <w:r>
                    <w:rPr>
                      <w:rFonts w:ascii="Arial Rounded MT Bold" w:hAnsi="Arial Rounded MT Bold" w:cs="Arial Rounded MT Bold"/>
                      <w:sz w:val="72"/>
                      <w:szCs w:val="72"/>
                    </w:rPr>
                    <w:t>Policy</w:t>
                  </w:r>
                  <w:r w:rsidR="000E2EC3">
                    <w:rPr>
                      <w:rFonts w:ascii="Arial Rounded MT Bold" w:hAnsi="Arial Rounded MT Bold" w:cs="Arial Rounded MT Bold"/>
                      <w:sz w:val="72"/>
                      <w:szCs w:val="72"/>
                    </w:rPr>
                    <w:t xml:space="preserve"> </w:t>
                  </w:r>
                </w:p>
                <w:p w14:paraId="039067AD" w14:textId="77777777" w:rsidR="00290C57" w:rsidRDefault="00290C57">
                  <w:pPr>
                    <w:rPr>
                      <w:rFonts w:ascii="Arial Rounded MT Bold" w:hAnsi="Arial Rounded MT Bold" w:cs="Arial Rounded MT Bold"/>
                      <w:sz w:val="72"/>
                      <w:szCs w:val="72"/>
                    </w:rPr>
                  </w:pPr>
                </w:p>
              </w:txbxContent>
            </v:textbox>
          </v:shape>
        </w:pict>
      </w:r>
    </w:p>
    <w:p w14:paraId="72FD4EA5" w14:textId="77777777" w:rsidR="00290C57" w:rsidRDefault="00290C57">
      <w:pPr>
        <w:jc w:val="center"/>
        <w:rPr>
          <w:rFonts w:ascii="Times New Roman" w:hAnsi="Times New Roman" w:cs="Times New Roman"/>
          <w:b/>
          <w:sz w:val="24"/>
          <w:szCs w:val="24"/>
          <w:u w:val="single"/>
        </w:rPr>
      </w:pPr>
    </w:p>
    <w:p w14:paraId="7ABEF89D" w14:textId="77777777" w:rsidR="00290C57" w:rsidRDefault="00290C57">
      <w:pPr>
        <w:rPr>
          <w:rFonts w:ascii="Calibri" w:eastAsia="Calibri" w:hAnsi="Calibri" w:cs="Calibri"/>
          <w:b/>
          <w:sz w:val="24"/>
          <w:szCs w:val="22"/>
          <w:u w:val="single"/>
          <w:lang w:val="en-US" w:eastAsia="en-US"/>
        </w:rPr>
      </w:pPr>
    </w:p>
    <w:p w14:paraId="0B5495CD" w14:textId="77777777" w:rsidR="00290C57" w:rsidRDefault="00290C57">
      <w:pPr>
        <w:rPr>
          <w:rFonts w:ascii="Calibri" w:eastAsia="Calibri" w:hAnsi="Calibri" w:cs="Calibri"/>
          <w:szCs w:val="22"/>
          <w:lang w:val="en-US" w:eastAsia="en-US"/>
        </w:rPr>
      </w:pPr>
    </w:p>
    <w:p w14:paraId="47038934" w14:textId="77777777" w:rsidR="00290C57" w:rsidRDefault="00290C57">
      <w:pPr>
        <w:rPr>
          <w:rFonts w:ascii="Calibri" w:eastAsia="Calibri" w:hAnsi="Calibri" w:cs="Calibri"/>
          <w:szCs w:val="22"/>
          <w:lang w:val="en-US" w:eastAsia="en-US"/>
        </w:rPr>
      </w:pPr>
    </w:p>
    <w:p w14:paraId="6DB35E6A" w14:textId="77777777" w:rsidR="00290C57" w:rsidRDefault="00290C57">
      <w:pPr>
        <w:rPr>
          <w:rFonts w:ascii="Calibri" w:eastAsia="Calibri" w:hAnsi="Calibri" w:cs="Calibri"/>
          <w:szCs w:val="22"/>
          <w:lang w:val="en-US" w:eastAsia="en-US"/>
        </w:rPr>
      </w:pPr>
    </w:p>
    <w:p w14:paraId="1539F023" w14:textId="77777777" w:rsidR="00290C57" w:rsidRDefault="00290C57">
      <w:pPr>
        <w:rPr>
          <w:rFonts w:ascii="Calibri" w:eastAsia="Calibri" w:hAnsi="Calibri" w:cs="Calibri"/>
          <w:szCs w:val="22"/>
          <w:lang w:val="en-US" w:eastAsia="en-US"/>
        </w:rPr>
      </w:pPr>
    </w:p>
    <w:p w14:paraId="6ABE2A48" w14:textId="77777777" w:rsidR="00290C57" w:rsidRDefault="00290C57">
      <w:pPr>
        <w:rPr>
          <w:rFonts w:ascii="Calibri" w:eastAsia="Calibri" w:hAnsi="Calibri" w:cs="Calibri"/>
          <w:szCs w:val="22"/>
          <w:lang w:val="en-US" w:eastAsia="en-US"/>
        </w:rPr>
      </w:pPr>
    </w:p>
    <w:p w14:paraId="1C68F582" w14:textId="77777777" w:rsidR="00290C57" w:rsidRDefault="00290C57">
      <w:pPr>
        <w:rPr>
          <w:rFonts w:ascii="Calibri" w:eastAsia="Calibri" w:hAnsi="Calibri" w:cs="Calibri"/>
          <w:szCs w:val="22"/>
          <w:lang w:val="en-US" w:eastAsia="en-US"/>
        </w:rPr>
      </w:pPr>
    </w:p>
    <w:p w14:paraId="019F3E8B" w14:textId="77777777" w:rsidR="00290C57" w:rsidRDefault="00290C57">
      <w:pPr>
        <w:rPr>
          <w:rFonts w:ascii="Calibri" w:eastAsia="Calibri" w:hAnsi="Calibri" w:cs="Calibri"/>
          <w:szCs w:val="22"/>
          <w:lang w:val="en-US" w:eastAsia="en-US"/>
        </w:rPr>
      </w:pPr>
    </w:p>
    <w:p w14:paraId="552F0474" w14:textId="77777777" w:rsidR="00290C57" w:rsidRDefault="00290C57">
      <w:pPr>
        <w:rPr>
          <w:rFonts w:ascii="Calibri" w:eastAsia="Calibri" w:hAnsi="Calibri" w:cs="Calibri"/>
          <w:szCs w:val="22"/>
          <w:lang w:val="en-US" w:eastAsia="en-US"/>
        </w:rPr>
      </w:pPr>
    </w:p>
    <w:p w14:paraId="07CACB8F" w14:textId="63B7BEB5" w:rsidR="00290C57" w:rsidRDefault="007744DC">
      <w:pPr>
        <w:autoSpaceDE w:val="0"/>
        <w:ind w:right="-1800"/>
        <w:rPr>
          <w:rFonts w:ascii="Calibri" w:eastAsia="Calibri" w:hAnsi="Calibri" w:cs="Calibri"/>
          <w:sz w:val="24"/>
          <w:szCs w:val="24"/>
          <w:lang w:val="en-US" w:eastAsia="en-US"/>
        </w:rPr>
      </w:pPr>
      <w:r>
        <w:rPr>
          <w:noProof/>
        </w:rPr>
        <w:pict w14:anchorId="41CCAA8D">
          <v:shape id="Image1" o:spid="_x0000_s1026" type="#_x0000_t75" style="position:absolute;margin-left:177.45pt;margin-top:-14.4pt;width:107.05pt;height:1in;z-index:1;visibility:visible;mso-wrap-style:square;mso-wrap-distance-left:9.05pt;mso-wrap-distance-top:0;mso-wrap-distance-right:9.05pt;mso-wrap-distance-bottom:0;mso-position-horizontal:absolute;mso-position-horizontal-relative:text;mso-position-vertical:absolute;mso-position-vertical-relative:text">
            <v:imagedata r:id="rId8" o:title="" croptop="-9f" cropbottom="-9f" cropleft="-6f" cropright="-6f"/>
          </v:shape>
        </w:pict>
      </w:r>
    </w:p>
    <w:p w14:paraId="09EFDDBB" w14:textId="77777777" w:rsidR="00290C57" w:rsidRDefault="00290C57">
      <w:pPr>
        <w:autoSpaceDE w:val="0"/>
        <w:ind w:right="-1800"/>
        <w:jc w:val="center"/>
        <w:rPr>
          <w:b/>
          <w:bCs/>
          <w:color w:val="000000"/>
          <w:sz w:val="28"/>
          <w:szCs w:val="28"/>
          <w:lang w:val="en-US"/>
        </w:rPr>
      </w:pPr>
    </w:p>
    <w:p w14:paraId="521A0BED" w14:textId="77777777" w:rsidR="00290C57" w:rsidRDefault="00290C57">
      <w:pPr>
        <w:autoSpaceDE w:val="0"/>
        <w:ind w:right="-1800"/>
        <w:jc w:val="center"/>
        <w:rPr>
          <w:b/>
          <w:bCs/>
          <w:color w:val="000000"/>
          <w:sz w:val="28"/>
          <w:szCs w:val="28"/>
          <w:lang w:val="en-US"/>
        </w:rPr>
      </w:pPr>
    </w:p>
    <w:p w14:paraId="4C485764" w14:textId="77777777" w:rsidR="00290C57" w:rsidRDefault="000E2EC3">
      <w:pPr>
        <w:jc w:val="both"/>
      </w:pPr>
      <w:r>
        <w:rPr>
          <w:lang w:val="cy-GB"/>
        </w:rPr>
        <w:t>A policy for children with SEN must include all school staff and reflect the principles of Ysgol Gymraeg Tan-y-lan.</w:t>
      </w:r>
    </w:p>
    <w:p w14:paraId="0E4D7E6F" w14:textId="77777777" w:rsidR="00290C57" w:rsidRDefault="00290C57">
      <w:pPr>
        <w:jc w:val="both"/>
      </w:pPr>
    </w:p>
    <w:p w14:paraId="4DF81967" w14:textId="77777777" w:rsidR="00290C57" w:rsidRDefault="000E2EC3">
      <w:pPr>
        <w:jc w:val="both"/>
        <w:rPr>
          <w:b/>
        </w:rPr>
      </w:pPr>
      <w:r>
        <w:rPr>
          <w:b/>
          <w:bCs/>
          <w:lang w:val="cy-GB"/>
        </w:rPr>
        <w:t>It will include:</w:t>
      </w:r>
    </w:p>
    <w:p w14:paraId="41F35D48" w14:textId="77777777" w:rsidR="00290C57" w:rsidRDefault="000E2EC3">
      <w:pPr>
        <w:numPr>
          <w:ilvl w:val="0"/>
          <w:numId w:val="44"/>
        </w:numPr>
        <w:jc w:val="both"/>
        <w:rPr>
          <w:b/>
        </w:rPr>
      </w:pPr>
      <w:r>
        <w:rPr>
          <w:b/>
          <w:bCs/>
          <w:lang w:val="cy-GB"/>
        </w:rPr>
        <w:t>Introduction to SEN and definition</w:t>
      </w:r>
    </w:p>
    <w:p w14:paraId="304E7D55" w14:textId="77777777" w:rsidR="00290C57" w:rsidRDefault="000E2EC3">
      <w:pPr>
        <w:numPr>
          <w:ilvl w:val="0"/>
          <w:numId w:val="44"/>
        </w:numPr>
        <w:jc w:val="both"/>
        <w:rPr>
          <w:b/>
        </w:rPr>
      </w:pPr>
      <w:r>
        <w:rPr>
          <w:b/>
          <w:bCs/>
          <w:lang w:val="cy-GB"/>
        </w:rPr>
        <w:t xml:space="preserve">Principles and Values - </w:t>
      </w:r>
      <w:r>
        <w:rPr>
          <w:b/>
          <w:bCs/>
          <w:lang w:val="cy-GB"/>
        </w:rPr>
        <w:t>Aims and Objectives</w:t>
      </w:r>
    </w:p>
    <w:p w14:paraId="4E2AE81D" w14:textId="77777777" w:rsidR="00290C57" w:rsidRDefault="000E2EC3">
      <w:pPr>
        <w:numPr>
          <w:ilvl w:val="0"/>
          <w:numId w:val="44"/>
        </w:numPr>
        <w:jc w:val="both"/>
        <w:rPr>
          <w:b/>
        </w:rPr>
      </w:pPr>
      <w:r>
        <w:rPr>
          <w:b/>
          <w:bCs/>
          <w:lang w:val="cy-GB"/>
        </w:rPr>
        <w:t>Roles and Responsibilities</w:t>
      </w:r>
    </w:p>
    <w:p w14:paraId="5F179040" w14:textId="77777777" w:rsidR="00290C57" w:rsidRDefault="000E2EC3">
      <w:pPr>
        <w:numPr>
          <w:ilvl w:val="0"/>
          <w:numId w:val="44"/>
        </w:numPr>
        <w:jc w:val="both"/>
        <w:rPr>
          <w:b/>
        </w:rPr>
      </w:pPr>
      <w:r>
        <w:rPr>
          <w:b/>
          <w:bCs/>
          <w:lang w:val="cy-GB"/>
        </w:rPr>
        <w:t>Governing Body</w:t>
      </w:r>
    </w:p>
    <w:p w14:paraId="2605E0C9" w14:textId="77777777" w:rsidR="00290C57" w:rsidRDefault="000E2EC3">
      <w:pPr>
        <w:numPr>
          <w:ilvl w:val="0"/>
          <w:numId w:val="44"/>
        </w:numPr>
        <w:jc w:val="both"/>
        <w:rPr>
          <w:b/>
        </w:rPr>
      </w:pPr>
      <w:r>
        <w:rPr>
          <w:b/>
          <w:bCs/>
          <w:lang w:val="cy-GB"/>
        </w:rPr>
        <w:t>Headteacher</w:t>
      </w:r>
    </w:p>
    <w:p w14:paraId="4A8D4A52" w14:textId="77777777" w:rsidR="00290C57" w:rsidRDefault="000E2EC3">
      <w:pPr>
        <w:numPr>
          <w:ilvl w:val="0"/>
          <w:numId w:val="44"/>
        </w:numPr>
        <w:jc w:val="both"/>
        <w:rPr>
          <w:b/>
        </w:rPr>
      </w:pPr>
      <w:r>
        <w:rPr>
          <w:b/>
          <w:bCs/>
          <w:lang w:val="cy-GB"/>
        </w:rPr>
        <w:t>SENCO</w:t>
      </w:r>
    </w:p>
    <w:p w14:paraId="29691AAF" w14:textId="77777777" w:rsidR="00290C57" w:rsidRDefault="000E2EC3">
      <w:pPr>
        <w:numPr>
          <w:ilvl w:val="0"/>
          <w:numId w:val="44"/>
        </w:numPr>
        <w:jc w:val="both"/>
        <w:rPr>
          <w:b/>
        </w:rPr>
      </w:pPr>
      <w:r>
        <w:rPr>
          <w:b/>
          <w:bCs/>
          <w:lang w:val="cy-GB"/>
        </w:rPr>
        <w:t>Teaching/Non-Teaching Staff</w:t>
      </w:r>
    </w:p>
    <w:p w14:paraId="40317ED2" w14:textId="77777777" w:rsidR="00290C57" w:rsidRDefault="000E2EC3">
      <w:pPr>
        <w:numPr>
          <w:ilvl w:val="0"/>
          <w:numId w:val="44"/>
        </w:numPr>
        <w:jc w:val="both"/>
        <w:rPr>
          <w:b/>
        </w:rPr>
      </w:pPr>
      <w:r>
        <w:rPr>
          <w:b/>
          <w:bCs/>
          <w:lang w:val="cy-GB"/>
        </w:rPr>
        <w:t>Early Identification</w:t>
      </w:r>
    </w:p>
    <w:p w14:paraId="45DB108F" w14:textId="77777777" w:rsidR="00290C57" w:rsidRDefault="000E2EC3">
      <w:pPr>
        <w:numPr>
          <w:ilvl w:val="0"/>
          <w:numId w:val="44"/>
        </w:numPr>
        <w:jc w:val="both"/>
        <w:rPr>
          <w:b/>
        </w:rPr>
      </w:pPr>
      <w:r>
        <w:rPr>
          <w:b/>
          <w:bCs/>
          <w:lang w:val="cy-GB"/>
        </w:rPr>
        <w:t>English as an Additional Language</w:t>
      </w:r>
    </w:p>
    <w:p w14:paraId="001728BA" w14:textId="77777777" w:rsidR="00290C57" w:rsidRDefault="000E2EC3">
      <w:pPr>
        <w:numPr>
          <w:ilvl w:val="0"/>
          <w:numId w:val="44"/>
        </w:numPr>
        <w:jc w:val="both"/>
        <w:rPr>
          <w:b/>
        </w:rPr>
      </w:pPr>
      <w:r>
        <w:rPr>
          <w:b/>
          <w:bCs/>
          <w:lang w:val="cy-GB"/>
        </w:rPr>
        <w:t>Record Keeping</w:t>
      </w:r>
    </w:p>
    <w:p w14:paraId="138214D4" w14:textId="77777777" w:rsidR="00290C57" w:rsidRDefault="000E2EC3">
      <w:pPr>
        <w:numPr>
          <w:ilvl w:val="0"/>
          <w:numId w:val="44"/>
        </w:numPr>
        <w:jc w:val="both"/>
        <w:rPr>
          <w:b/>
        </w:rPr>
      </w:pPr>
      <w:r>
        <w:rPr>
          <w:b/>
          <w:bCs/>
          <w:lang w:val="cy-GB"/>
        </w:rPr>
        <w:t>Monitoring Children's Progress</w:t>
      </w:r>
    </w:p>
    <w:p w14:paraId="0065D7C5" w14:textId="77777777" w:rsidR="00290C57" w:rsidRDefault="000E2EC3">
      <w:pPr>
        <w:numPr>
          <w:ilvl w:val="0"/>
          <w:numId w:val="44"/>
        </w:numPr>
        <w:jc w:val="both"/>
        <w:rPr>
          <w:b/>
        </w:rPr>
      </w:pPr>
      <w:r>
        <w:rPr>
          <w:b/>
          <w:bCs/>
          <w:lang w:val="cy-GB"/>
        </w:rPr>
        <w:t>Teachers' Concerns</w:t>
      </w:r>
    </w:p>
    <w:p w14:paraId="5E135E06" w14:textId="77777777" w:rsidR="00290C57" w:rsidRDefault="000E2EC3">
      <w:pPr>
        <w:numPr>
          <w:ilvl w:val="0"/>
          <w:numId w:val="44"/>
        </w:numPr>
        <w:jc w:val="both"/>
        <w:rPr>
          <w:b/>
        </w:rPr>
      </w:pPr>
      <w:r>
        <w:rPr>
          <w:b/>
          <w:bCs/>
          <w:lang w:val="cy-GB"/>
        </w:rPr>
        <w:t>Progress</w:t>
      </w:r>
    </w:p>
    <w:p w14:paraId="280B0270" w14:textId="77777777" w:rsidR="00290C57" w:rsidRDefault="000E2EC3">
      <w:pPr>
        <w:numPr>
          <w:ilvl w:val="0"/>
          <w:numId w:val="44"/>
        </w:numPr>
        <w:jc w:val="both"/>
        <w:rPr>
          <w:b/>
        </w:rPr>
      </w:pPr>
      <w:r>
        <w:rPr>
          <w:b/>
          <w:bCs/>
          <w:lang w:val="cy-GB"/>
        </w:rPr>
        <w:t>School Action</w:t>
      </w:r>
    </w:p>
    <w:p w14:paraId="496954CF" w14:textId="77777777" w:rsidR="00290C57" w:rsidRDefault="000E2EC3">
      <w:pPr>
        <w:numPr>
          <w:ilvl w:val="0"/>
          <w:numId w:val="44"/>
        </w:numPr>
        <w:jc w:val="both"/>
        <w:rPr>
          <w:b/>
        </w:rPr>
      </w:pPr>
      <w:r>
        <w:rPr>
          <w:b/>
          <w:bCs/>
          <w:lang w:val="cy-GB"/>
        </w:rPr>
        <w:t>School Action Plus</w:t>
      </w:r>
    </w:p>
    <w:p w14:paraId="68E76608" w14:textId="77777777" w:rsidR="00290C57" w:rsidRDefault="000E2EC3">
      <w:pPr>
        <w:numPr>
          <w:ilvl w:val="0"/>
          <w:numId w:val="44"/>
        </w:numPr>
        <w:jc w:val="both"/>
        <w:rPr>
          <w:b/>
        </w:rPr>
      </w:pPr>
      <w:r>
        <w:rPr>
          <w:b/>
          <w:bCs/>
          <w:lang w:val="cy-GB"/>
        </w:rPr>
        <w:t>Statements</w:t>
      </w:r>
    </w:p>
    <w:p w14:paraId="10424323" w14:textId="77777777" w:rsidR="00290C57" w:rsidRDefault="000E2EC3">
      <w:pPr>
        <w:numPr>
          <w:ilvl w:val="0"/>
          <w:numId w:val="44"/>
        </w:numPr>
        <w:jc w:val="both"/>
        <w:rPr>
          <w:b/>
        </w:rPr>
      </w:pPr>
      <w:r>
        <w:rPr>
          <w:b/>
          <w:bCs/>
          <w:lang w:val="cy-GB"/>
        </w:rPr>
        <w:t>Annual Review</w:t>
      </w:r>
    </w:p>
    <w:p w14:paraId="59163D5A" w14:textId="77777777" w:rsidR="00290C57" w:rsidRDefault="000E2EC3">
      <w:pPr>
        <w:numPr>
          <w:ilvl w:val="0"/>
          <w:numId w:val="44"/>
        </w:numPr>
        <w:jc w:val="both"/>
        <w:rPr>
          <w:b/>
        </w:rPr>
      </w:pPr>
      <w:r>
        <w:rPr>
          <w:b/>
          <w:bCs/>
          <w:lang w:val="cy-GB"/>
        </w:rPr>
        <w:t>Transfer to Secondary School</w:t>
      </w:r>
    </w:p>
    <w:p w14:paraId="453C82E8" w14:textId="77777777" w:rsidR="00290C57" w:rsidRDefault="000E2EC3">
      <w:pPr>
        <w:numPr>
          <w:ilvl w:val="0"/>
          <w:numId w:val="44"/>
        </w:numPr>
        <w:jc w:val="both"/>
        <w:rPr>
          <w:b/>
        </w:rPr>
      </w:pPr>
      <w:r>
        <w:rPr>
          <w:b/>
          <w:bCs/>
          <w:lang w:val="cy-GB"/>
        </w:rPr>
        <w:t>Partnerships</w:t>
      </w:r>
    </w:p>
    <w:p w14:paraId="3D76D69F" w14:textId="77777777" w:rsidR="00290C57" w:rsidRDefault="000E2EC3">
      <w:pPr>
        <w:numPr>
          <w:ilvl w:val="0"/>
          <w:numId w:val="44"/>
        </w:numPr>
        <w:jc w:val="both"/>
        <w:rPr>
          <w:b/>
        </w:rPr>
      </w:pPr>
      <w:r>
        <w:rPr>
          <w:b/>
          <w:bCs/>
          <w:lang w:val="cy-GB"/>
        </w:rPr>
        <w:t>Resources</w:t>
      </w:r>
    </w:p>
    <w:p w14:paraId="13147186" w14:textId="77777777" w:rsidR="00290C57" w:rsidRDefault="000E2EC3">
      <w:pPr>
        <w:numPr>
          <w:ilvl w:val="0"/>
          <w:numId w:val="44"/>
        </w:numPr>
        <w:jc w:val="both"/>
        <w:rPr>
          <w:b/>
        </w:rPr>
      </w:pPr>
      <w:r>
        <w:rPr>
          <w:b/>
          <w:bCs/>
          <w:lang w:val="cy-GB"/>
        </w:rPr>
        <w:t>Evaluation</w:t>
      </w:r>
    </w:p>
    <w:p w14:paraId="1253DA67" w14:textId="77777777" w:rsidR="00290C57" w:rsidRDefault="000E2EC3">
      <w:pPr>
        <w:numPr>
          <w:ilvl w:val="0"/>
          <w:numId w:val="23"/>
        </w:numPr>
        <w:jc w:val="both"/>
        <w:rPr>
          <w:b/>
        </w:rPr>
      </w:pPr>
      <w:r>
        <w:rPr>
          <w:b/>
          <w:bCs/>
          <w:lang w:val="cy-GB"/>
        </w:rPr>
        <w:t>Complaints Procedure</w:t>
      </w:r>
    </w:p>
    <w:p w14:paraId="35EE6827" w14:textId="77777777" w:rsidR="00290C57" w:rsidRDefault="00290C57">
      <w:pPr>
        <w:pStyle w:val="Heading4"/>
        <w:rPr>
          <w:b w:val="0"/>
        </w:rPr>
      </w:pPr>
    </w:p>
    <w:p w14:paraId="161E65A1" w14:textId="77777777" w:rsidR="00290C57" w:rsidRDefault="00290C57">
      <w:pPr>
        <w:jc w:val="both"/>
        <w:rPr>
          <w:b/>
        </w:rPr>
      </w:pPr>
    </w:p>
    <w:p w14:paraId="272D9394" w14:textId="77777777" w:rsidR="00290C57" w:rsidRDefault="00290C57">
      <w:pPr>
        <w:jc w:val="both"/>
        <w:rPr>
          <w:b/>
        </w:rPr>
      </w:pPr>
    </w:p>
    <w:p w14:paraId="1A835030" w14:textId="77777777" w:rsidR="00290C57" w:rsidRDefault="00290C57">
      <w:pPr>
        <w:jc w:val="both"/>
        <w:rPr>
          <w:b/>
        </w:rPr>
      </w:pPr>
    </w:p>
    <w:p w14:paraId="3AA7F67D" w14:textId="77777777" w:rsidR="00290C57" w:rsidRDefault="00290C57">
      <w:pPr>
        <w:jc w:val="both"/>
        <w:rPr>
          <w:b/>
        </w:rPr>
      </w:pPr>
    </w:p>
    <w:p w14:paraId="58A7E3F6" w14:textId="77777777" w:rsidR="00290C57" w:rsidRDefault="00290C57">
      <w:pPr>
        <w:jc w:val="both"/>
        <w:rPr>
          <w:b/>
        </w:rPr>
      </w:pPr>
    </w:p>
    <w:p w14:paraId="3BE14A4E" w14:textId="77777777" w:rsidR="00290C57" w:rsidRDefault="00290C57">
      <w:pPr>
        <w:jc w:val="both"/>
        <w:rPr>
          <w:b/>
        </w:rPr>
      </w:pPr>
    </w:p>
    <w:p w14:paraId="4CEC686E" w14:textId="77777777" w:rsidR="00290C57" w:rsidRDefault="00290C57">
      <w:pPr>
        <w:jc w:val="both"/>
        <w:rPr>
          <w:b/>
        </w:rPr>
      </w:pPr>
    </w:p>
    <w:p w14:paraId="246F127D" w14:textId="77777777" w:rsidR="00290C57" w:rsidRDefault="00290C57">
      <w:pPr>
        <w:jc w:val="both"/>
        <w:rPr>
          <w:b/>
        </w:rPr>
      </w:pPr>
    </w:p>
    <w:p w14:paraId="542506AC" w14:textId="77777777" w:rsidR="00290C57" w:rsidRDefault="00290C57">
      <w:pPr>
        <w:jc w:val="both"/>
        <w:rPr>
          <w:b/>
        </w:rPr>
      </w:pPr>
    </w:p>
    <w:p w14:paraId="2B7DD658" w14:textId="77777777" w:rsidR="00290C57" w:rsidRDefault="00290C57">
      <w:pPr>
        <w:jc w:val="both"/>
        <w:rPr>
          <w:b/>
        </w:rPr>
      </w:pPr>
    </w:p>
    <w:p w14:paraId="1594A9FD" w14:textId="77777777" w:rsidR="00290C57" w:rsidRDefault="00290C57">
      <w:pPr>
        <w:jc w:val="both"/>
        <w:rPr>
          <w:b/>
        </w:rPr>
      </w:pPr>
    </w:p>
    <w:p w14:paraId="034A1559" w14:textId="77777777" w:rsidR="00290C57" w:rsidRDefault="00290C57">
      <w:pPr>
        <w:jc w:val="both"/>
        <w:rPr>
          <w:b/>
        </w:rPr>
      </w:pPr>
    </w:p>
    <w:p w14:paraId="4C21A0EB" w14:textId="77777777" w:rsidR="00290C57" w:rsidRDefault="00290C57">
      <w:pPr>
        <w:jc w:val="both"/>
        <w:rPr>
          <w:b/>
        </w:rPr>
      </w:pPr>
    </w:p>
    <w:p w14:paraId="412729F2" w14:textId="77777777" w:rsidR="00290C57" w:rsidRDefault="00290C57">
      <w:pPr>
        <w:jc w:val="both"/>
        <w:rPr>
          <w:b/>
        </w:rPr>
      </w:pPr>
    </w:p>
    <w:p w14:paraId="1680F9D7" w14:textId="77777777" w:rsidR="00290C57" w:rsidRDefault="00290C57">
      <w:pPr>
        <w:jc w:val="both"/>
        <w:rPr>
          <w:b/>
        </w:rPr>
      </w:pPr>
    </w:p>
    <w:p w14:paraId="6CFD672C" w14:textId="77777777" w:rsidR="00290C57" w:rsidRDefault="00290C57">
      <w:pPr>
        <w:jc w:val="both"/>
        <w:rPr>
          <w:b/>
        </w:rPr>
      </w:pPr>
    </w:p>
    <w:p w14:paraId="506BFA6B" w14:textId="77777777" w:rsidR="00290C57" w:rsidRDefault="00290C57">
      <w:pPr>
        <w:jc w:val="both"/>
        <w:rPr>
          <w:b/>
          <w:sz w:val="24"/>
          <w:szCs w:val="24"/>
        </w:rPr>
      </w:pPr>
    </w:p>
    <w:p w14:paraId="5972C964" w14:textId="77777777" w:rsidR="00290C57" w:rsidRDefault="00290C57">
      <w:pPr>
        <w:jc w:val="both"/>
        <w:rPr>
          <w:b/>
          <w:sz w:val="24"/>
          <w:szCs w:val="24"/>
        </w:rPr>
      </w:pPr>
    </w:p>
    <w:p w14:paraId="23A4D819" w14:textId="77777777" w:rsidR="00290C57" w:rsidRDefault="00290C57">
      <w:pPr>
        <w:jc w:val="both"/>
        <w:rPr>
          <w:b/>
          <w:sz w:val="24"/>
          <w:szCs w:val="24"/>
        </w:rPr>
      </w:pPr>
    </w:p>
    <w:p w14:paraId="0602F799" w14:textId="77777777" w:rsidR="00290C57" w:rsidRDefault="00290C57">
      <w:pPr>
        <w:jc w:val="both"/>
        <w:rPr>
          <w:b/>
          <w:sz w:val="24"/>
          <w:szCs w:val="24"/>
        </w:rPr>
      </w:pPr>
    </w:p>
    <w:p w14:paraId="3AE16B1E" w14:textId="77777777" w:rsidR="00290C57" w:rsidRDefault="00290C57">
      <w:pPr>
        <w:jc w:val="both"/>
        <w:rPr>
          <w:b/>
          <w:sz w:val="24"/>
          <w:szCs w:val="24"/>
        </w:rPr>
      </w:pPr>
    </w:p>
    <w:p w14:paraId="74D74320" w14:textId="77777777" w:rsidR="00290C57" w:rsidRDefault="00290C57">
      <w:pPr>
        <w:jc w:val="both"/>
        <w:rPr>
          <w:b/>
          <w:sz w:val="24"/>
          <w:szCs w:val="24"/>
        </w:rPr>
      </w:pPr>
    </w:p>
    <w:p w14:paraId="01370BAE" w14:textId="77777777" w:rsidR="00290C57" w:rsidRDefault="00290C57">
      <w:pPr>
        <w:jc w:val="both"/>
        <w:rPr>
          <w:b/>
          <w:sz w:val="24"/>
          <w:szCs w:val="24"/>
        </w:rPr>
      </w:pPr>
    </w:p>
    <w:p w14:paraId="37C7B8CD" w14:textId="77777777" w:rsidR="00290C57" w:rsidRDefault="00290C57">
      <w:pPr>
        <w:jc w:val="both"/>
        <w:rPr>
          <w:b/>
          <w:sz w:val="24"/>
          <w:szCs w:val="24"/>
        </w:rPr>
      </w:pPr>
    </w:p>
    <w:p w14:paraId="040958DC" w14:textId="77777777" w:rsidR="00290C57" w:rsidRDefault="00290C57">
      <w:pPr>
        <w:jc w:val="both"/>
        <w:rPr>
          <w:b/>
          <w:sz w:val="24"/>
          <w:szCs w:val="24"/>
        </w:rPr>
      </w:pPr>
    </w:p>
    <w:p w14:paraId="75A29A54" w14:textId="77777777" w:rsidR="00290C57" w:rsidRDefault="000E2EC3">
      <w:pPr>
        <w:jc w:val="both"/>
        <w:rPr>
          <w:b/>
          <w:sz w:val="24"/>
          <w:szCs w:val="24"/>
        </w:rPr>
      </w:pPr>
      <w:r>
        <w:rPr>
          <w:b/>
          <w:sz w:val="24"/>
          <w:szCs w:val="24"/>
        </w:rPr>
        <w:t>Tan-y-lan Primary School</w:t>
      </w:r>
    </w:p>
    <w:p w14:paraId="7A07815F" w14:textId="77777777" w:rsidR="00290C57" w:rsidRDefault="000E2EC3">
      <w:pPr>
        <w:jc w:val="both"/>
        <w:rPr>
          <w:b/>
          <w:bCs/>
          <w:sz w:val="24"/>
          <w:szCs w:val="24"/>
          <w:lang w:val="cy-GB"/>
        </w:rPr>
      </w:pPr>
      <w:r>
        <w:rPr>
          <w:b/>
          <w:bCs/>
          <w:sz w:val="24"/>
          <w:szCs w:val="24"/>
          <w:lang w:val="cy-GB"/>
        </w:rPr>
        <w:lastRenderedPageBreak/>
        <w:t>SPECIAL EDUCATIONAL NEEDS POLICY</w:t>
      </w:r>
    </w:p>
    <w:p w14:paraId="0CFB1945" w14:textId="77777777" w:rsidR="00290C57" w:rsidRDefault="00290C57">
      <w:pPr>
        <w:jc w:val="both"/>
        <w:rPr>
          <w:b/>
          <w:bCs/>
          <w:sz w:val="24"/>
          <w:szCs w:val="24"/>
          <w:lang w:val="cy-GB"/>
        </w:rPr>
      </w:pPr>
    </w:p>
    <w:p w14:paraId="18051402" w14:textId="77777777" w:rsidR="00290C57" w:rsidRDefault="000E2EC3">
      <w:pPr>
        <w:jc w:val="both"/>
        <w:rPr>
          <w:rFonts w:ascii="Comic Sans MS" w:hAnsi="Comic Sans MS" w:cs="Comic Sans MS"/>
          <w:color w:val="00B0F0"/>
        </w:rPr>
      </w:pPr>
      <w:r>
        <w:rPr>
          <w:rFonts w:ascii="Comic Sans MS" w:hAnsi="Comic Sans MS" w:cs="Comic Sans MS"/>
          <w:color w:val="00B0F0"/>
          <w:lang w:val="cy-GB"/>
        </w:rPr>
        <w:t xml:space="preserve">The United Nations Convention on the </w:t>
      </w:r>
      <w:r>
        <w:rPr>
          <w:rFonts w:ascii="Comic Sans MS" w:hAnsi="Comic Sans MS" w:cs="Comic Sans MS"/>
          <w:color w:val="00B0F0"/>
          <w:lang w:val="cy-GB"/>
        </w:rPr>
        <w:t>Rights of the Child (CRC) is central to the plans, policies, practice and ethos of our school. As a rights-respecting school, as well as teaching about children's rights, we also model rights and respect in every relationship - linked to Article 3 (the Con</w:t>
      </w:r>
      <w:r>
        <w:rPr>
          <w:rFonts w:ascii="Comic Sans MS" w:hAnsi="Comic Sans MS" w:cs="Comic Sans MS"/>
          <w:color w:val="00B0F0"/>
          <w:lang w:val="cy-GB"/>
        </w:rPr>
        <w:t>vention on the Rights of the Child).</w:t>
      </w:r>
    </w:p>
    <w:p w14:paraId="15DD3D16" w14:textId="77777777" w:rsidR="00290C57" w:rsidRDefault="00290C57">
      <w:pPr>
        <w:jc w:val="both"/>
        <w:rPr>
          <w:rFonts w:ascii="Comic Sans MS" w:hAnsi="Comic Sans MS" w:cs="Comic Sans MS"/>
          <w:b/>
          <w:color w:val="00B0F0"/>
          <w:sz w:val="24"/>
          <w:szCs w:val="24"/>
        </w:rPr>
      </w:pPr>
    </w:p>
    <w:p w14:paraId="637D3CD9" w14:textId="77777777" w:rsidR="00290C57" w:rsidRDefault="00290C57">
      <w:pPr>
        <w:jc w:val="both"/>
        <w:rPr>
          <w:b/>
          <w:sz w:val="24"/>
          <w:szCs w:val="24"/>
        </w:rPr>
      </w:pPr>
    </w:p>
    <w:p w14:paraId="56943217" w14:textId="77777777" w:rsidR="00290C57" w:rsidRDefault="000E2EC3">
      <w:pPr>
        <w:pStyle w:val="Heading4"/>
        <w:rPr>
          <w:sz w:val="24"/>
          <w:szCs w:val="24"/>
        </w:rPr>
      </w:pPr>
      <w:r>
        <w:rPr>
          <w:bCs/>
          <w:sz w:val="24"/>
          <w:szCs w:val="24"/>
          <w:lang w:val="cy-GB"/>
        </w:rPr>
        <w:t>Introduction</w:t>
      </w:r>
    </w:p>
    <w:p w14:paraId="0E526D5B" w14:textId="21AFE533" w:rsidR="00290C57" w:rsidRDefault="000E2EC3">
      <w:pPr>
        <w:pStyle w:val="BodyText"/>
        <w:spacing w:after="60"/>
        <w:rPr>
          <w:rFonts w:ascii="Arial" w:hAnsi="Arial" w:cs="Arial"/>
          <w:b w:val="0"/>
          <w:color w:val="000000"/>
          <w:szCs w:val="24"/>
        </w:rPr>
      </w:pPr>
      <w:r>
        <w:rPr>
          <w:rFonts w:ascii="Arial" w:hAnsi="Arial" w:cs="Arial"/>
          <w:b w:val="0"/>
          <w:color w:val="000000"/>
          <w:lang w:val="cy-GB"/>
        </w:rPr>
        <w:t>Ysgol Gymraeg Tan-y-lan is a large primary school serving the Llansamlet catchment area</w:t>
      </w:r>
      <w:r w:rsidR="008E6BA2">
        <w:rPr>
          <w:rFonts w:ascii="Arial" w:hAnsi="Arial" w:cs="Arial"/>
          <w:b w:val="0"/>
          <w:color w:val="000000"/>
          <w:lang w:val="cy-GB"/>
        </w:rPr>
        <w:t xml:space="preserve">. </w:t>
      </w:r>
      <w:r>
        <w:rPr>
          <w:rFonts w:ascii="Arial" w:hAnsi="Arial" w:cs="Arial"/>
          <w:b w:val="0"/>
          <w:color w:val="000000"/>
          <w:lang w:val="cy-GB"/>
        </w:rPr>
        <w:t xml:space="preserve">It employs a </w:t>
      </w:r>
      <w:r w:rsidR="008E6BA2">
        <w:rPr>
          <w:rFonts w:ascii="Arial" w:hAnsi="Arial" w:cs="Arial"/>
          <w:b w:val="0"/>
          <w:color w:val="000000"/>
          <w:lang w:val="cy-GB"/>
        </w:rPr>
        <w:t>part time</w:t>
      </w:r>
      <w:r>
        <w:rPr>
          <w:rFonts w:ascii="Arial" w:hAnsi="Arial" w:cs="Arial"/>
          <w:b w:val="0"/>
          <w:color w:val="000000"/>
          <w:lang w:val="cy-GB"/>
        </w:rPr>
        <w:t xml:space="preserve"> SENCO and two teaching assistan</w:t>
      </w:r>
      <w:r>
        <w:rPr>
          <w:rFonts w:ascii="Arial" w:hAnsi="Arial" w:cs="Arial"/>
          <w:b w:val="0"/>
          <w:color w:val="000000"/>
          <w:lang w:val="cy-GB"/>
        </w:rPr>
        <w:t>ts who support the SENCO in her work.</w:t>
      </w:r>
    </w:p>
    <w:p w14:paraId="0B39FD1A" w14:textId="77777777" w:rsidR="00290C57" w:rsidRDefault="00290C57">
      <w:pPr>
        <w:jc w:val="both"/>
        <w:rPr>
          <w:rFonts w:ascii="Times New Roman" w:hAnsi="Times New Roman" w:cs="Times New Roman"/>
          <w:b/>
          <w:color w:val="0000FF"/>
          <w:sz w:val="24"/>
          <w:szCs w:val="24"/>
        </w:rPr>
      </w:pPr>
    </w:p>
    <w:p w14:paraId="4AAF7508" w14:textId="77777777" w:rsidR="00290C57" w:rsidRDefault="000E2EC3">
      <w:pPr>
        <w:jc w:val="both"/>
        <w:rPr>
          <w:sz w:val="24"/>
          <w:szCs w:val="24"/>
        </w:rPr>
      </w:pPr>
      <w:r>
        <w:rPr>
          <w:sz w:val="24"/>
          <w:szCs w:val="24"/>
          <w:lang w:val="cy-GB"/>
        </w:rPr>
        <w:t xml:space="preserve">Our Special Needs Policy has been developed through a whole-school approach to ensure that children with SEN are consistently identified and provided for, and that all staff, parents and governors are aware of the </w:t>
      </w:r>
      <w:r>
        <w:rPr>
          <w:sz w:val="24"/>
          <w:szCs w:val="24"/>
          <w:lang w:val="cy-GB"/>
        </w:rPr>
        <w:t>current policy and can play an active part in its development. The current policy was drawn up in response to the Welsh Code of Practice and should be regarded as part of a process of change. It seeks to provide a clear and consistent baseline for developi</w:t>
      </w:r>
      <w:r>
        <w:rPr>
          <w:sz w:val="24"/>
          <w:szCs w:val="24"/>
          <w:lang w:val="cy-GB"/>
        </w:rPr>
        <w:t>ng an effective education programme, building on current good practice, to meet the needs of children experiencing learning difficulties.</w:t>
      </w:r>
    </w:p>
    <w:p w14:paraId="4829A2A6" w14:textId="77777777" w:rsidR="00290C57" w:rsidRDefault="00290C57">
      <w:pPr>
        <w:jc w:val="both"/>
        <w:rPr>
          <w:sz w:val="24"/>
          <w:szCs w:val="24"/>
        </w:rPr>
      </w:pPr>
    </w:p>
    <w:p w14:paraId="0051A5FB" w14:textId="77777777" w:rsidR="00290C57" w:rsidRDefault="000E2EC3">
      <w:pPr>
        <w:jc w:val="both"/>
        <w:rPr>
          <w:sz w:val="24"/>
          <w:szCs w:val="24"/>
        </w:rPr>
      </w:pPr>
      <w:r>
        <w:rPr>
          <w:sz w:val="24"/>
          <w:szCs w:val="24"/>
          <w:lang w:val="cy-GB"/>
        </w:rPr>
        <w:t xml:space="preserve">The Special Needs Policy is not a stand-alone document but is incorporated within and supports the school's existing </w:t>
      </w:r>
      <w:r>
        <w:rPr>
          <w:sz w:val="24"/>
          <w:szCs w:val="24"/>
          <w:lang w:val="cy-GB"/>
        </w:rPr>
        <w:t>policies. At the heart of the work of every class is a cycle of planning, teaching and assessment. These arrangements take account of the wide range of abilities, attainment and interests of children in the school and most children will learn and make prog</w:t>
      </w:r>
      <w:r>
        <w:rPr>
          <w:sz w:val="24"/>
          <w:szCs w:val="24"/>
          <w:lang w:val="cy-GB"/>
        </w:rPr>
        <w:t>ress within these arrangements. Those who have difficulty doing so may have special educational needs.</w:t>
      </w:r>
    </w:p>
    <w:p w14:paraId="57594255" w14:textId="77777777" w:rsidR="00290C57" w:rsidRDefault="00290C57">
      <w:pPr>
        <w:jc w:val="both"/>
        <w:rPr>
          <w:sz w:val="24"/>
          <w:szCs w:val="24"/>
        </w:rPr>
      </w:pPr>
    </w:p>
    <w:p w14:paraId="1652A0E8" w14:textId="77777777" w:rsidR="00290C57" w:rsidRDefault="000E2EC3">
      <w:pPr>
        <w:pStyle w:val="BodyText"/>
        <w:tabs>
          <w:tab w:val="clear" w:pos="8194"/>
        </w:tabs>
        <w:jc w:val="both"/>
        <w:rPr>
          <w:rFonts w:ascii="Arial" w:hAnsi="Arial" w:cs="Arial"/>
          <w:color w:val="000000"/>
          <w:szCs w:val="24"/>
        </w:rPr>
      </w:pPr>
      <w:r>
        <w:rPr>
          <w:rFonts w:ascii="Arial" w:hAnsi="Arial" w:cs="Arial"/>
          <w:b w:val="0"/>
          <w:color w:val="000000"/>
          <w:szCs w:val="24"/>
          <w:lang w:val="cy-GB"/>
        </w:rPr>
        <w:t>Every child has a human right to be educated alongside their peers. At Ysgol Gymraeg Tan-y-lan we are fully committed to meeting the needs of all childr</w:t>
      </w:r>
      <w:r>
        <w:rPr>
          <w:rFonts w:ascii="Arial" w:hAnsi="Arial" w:cs="Arial"/>
          <w:b w:val="0"/>
          <w:color w:val="000000"/>
          <w:szCs w:val="24"/>
          <w:lang w:val="cy-GB"/>
        </w:rPr>
        <w:t>en, including those pupils with special educational needs, insofar as is reasonably practicable and compatible with providing effective education for other pupils. In carrying out these responsibilities, Ysgol Gymraeg Tan-y-lan has due regard to the SEN Co</w:t>
      </w:r>
      <w:r>
        <w:rPr>
          <w:rFonts w:ascii="Arial" w:hAnsi="Arial" w:cs="Arial"/>
          <w:b w:val="0"/>
          <w:color w:val="000000"/>
          <w:szCs w:val="24"/>
          <w:lang w:val="cy-GB"/>
        </w:rPr>
        <w:t>de of Practice for Wales 2002 and the Disability Discrimination Act 2001.</w:t>
      </w:r>
    </w:p>
    <w:p w14:paraId="7AF3A6F7" w14:textId="77777777" w:rsidR="00290C57" w:rsidRDefault="00290C57">
      <w:pPr>
        <w:jc w:val="both"/>
        <w:rPr>
          <w:b/>
          <w:color w:val="000000"/>
          <w:sz w:val="24"/>
          <w:szCs w:val="24"/>
        </w:rPr>
      </w:pPr>
    </w:p>
    <w:p w14:paraId="705944E5" w14:textId="77777777" w:rsidR="00290C57" w:rsidRDefault="000E2EC3">
      <w:pPr>
        <w:jc w:val="both"/>
        <w:rPr>
          <w:b/>
          <w:sz w:val="24"/>
          <w:szCs w:val="24"/>
        </w:rPr>
      </w:pPr>
      <w:r>
        <w:rPr>
          <w:b/>
          <w:bCs/>
          <w:sz w:val="24"/>
          <w:szCs w:val="24"/>
          <w:lang w:val="cy-GB"/>
        </w:rPr>
        <w:t>Definition of Special Educational Needs</w:t>
      </w:r>
    </w:p>
    <w:p w14:paraId="2BB4E613" w14:textId="77777777" w:rsidR="00290C57" w:rsidRDefault="000E2EC3">
      <w:pPr>
        <w:jc w:val="both"/>
        <w:rPr>
          <w:sz w:val="24"/>
          <w:szCs w:val="24"/>
        </w:rPr>
      </w:pPr>
      <w:r>
        <w:rPr>
          <w:sz w:val="24"/>
          <w:szCs w:val="24"/>
          <w:lang w:val="cy-GB"/>
        </w:rPr>
        <w:t>Ysgol Gymraeg Tan-y-lan follows the definition in the Welsh Code of Practice 2002:</w:t>
      </w:r>
    </w:p>
    <w:p w14:paraId="55EB3B7F" w14:textId="77777777" w:rsidR="00290C57" w:rsidRDefault="00290C57">
      <w:pPr>
        <w:jc w:val="both"/>
        <w:rPr>
          <w:b/>
          <w:sz w:val="24"/>
          <w:szCs w:val="24"/>
        </w:rPr>
      </w:pPr>
    </w:p>
    <w:p w14:paraId="3C5653C0" w14:textId="77777777" w:rsidR="00290C57" w:rsidRDefault="000E2EC3">
      <w:pPr>
        <w:jc w:val="both"/>
        <w:rPr>
          <w:b/>
          <w:sz w:val="24"/>
          <w:szCs w:val="24"/>
        </w:rPr>
      </w:pPr>
      <w:r>
        <w:rPr>
          <w:b/>
          <w:bCs/>
          <w:sz w:val="24"/>
          <w:szCs w:val="24"/>
          <w:lang w:val="cy-GB"/>
        </w:rPr>
        <w:t xml:space="preserve">“Children have special educational needs if they have a </w:t>
      </w:r>
      <w:r>
        <w:rPr>
          <w:b/>
          <w:bCs/>
          <w:sz w:val="24"/>
          <w:szCs w:val="24"/>
          <w:lang w:val="cy-GB"/>
        </w:rPr>
        <w:t>learning difficulty which calls for special educational provision to be made for them.”</w:t>
      </w:r>
    </w:p>
    <w:p w14:paraId="56D7B3B5" w14:textId="77777777" w:rsidR="00290C57" w:rsidRDefault="00290C57">
      <w:pPr>
        <w:jc w:val="both"/>
        <w:rPr>
          <w:b/>
          <w:sz w:val="24"/>
          <w:szCs w:val="24"/>
        </w:rPr>
      </w:pPr>
    </w:p>
    <w:p w14:paraId="2C16011E" w14:textId="77777777" w:rsidR="00290C57" w:rsidRDefault="000E2EC3">
      <w:pPr>
        <w:pStyle w:val="BodyText2"/>
        <w:tabs>
          <w:tab w:val="clear" w:pos="8194"/>
        </w:tabs>
        <w:jc w:val="both"/>
        <w:rPr>
          <w:rFonts w:ascii="Arial" w:hAnsi="Arial" w:cs="Arial"/>
          <w:color w:val="000000"/>
          <w:szCs w:val="24"/>
        </w:rPr>
      </w:pPr>
      <w:r>
        <w:rPr>
          <w:rFonts w:ascii="Arial" w:hAnsi="Arial" w:cs="Arial"/>
          <w:color w:val="000000"/>
          <w:szCs w:val="24"/>
          <w:lang w:val="cy-GB"/>
        </w:rPr>
        <w:t>At Ysgol Gymraeg Tan-y-lan we recognise that children have a learning difficulty:</w:t>
      </w:r>
    </w:p>
    <w:p w14:paraId="6335B7FC" w14:textId="77777777" w:rsidR="00290C57" w:rsidRDefault="000E2EC3">
      <w:pPr>
        <w:ind w:left="142"/>
        <w:jc w:val="both"/>
        <w:rPr>
          <w:sz w:val="24"/>
          <w:szCs w:val="24"/>
        </w:rPr>
      </w:pPr>
      <w:r>
        <w:rPr>
          <w:sz w:val="24"/>
          <w:szCs w:val="24"/>
          <w:lang w:val="cy-GB"/>
        </w:rPr>
        <w:t>a) if they have a learning difficulty which is significantly greater than the difficu</w:t>
      </w:r>
      <w:r>
        <w:rPr>
          <w:sz w:val="24"/>
          <w:szCs w:val="24"/>
          <w:lang w:val="cy-GB"/>
        </w:rPr>
        <w:t>lty experienced by the majority of children of the same age; or</w:t>
      </w:r>
    </w:p>
    <w:p w14:paraId="1EE02174" w14:textId="77777777" w:rsidR="00290C57" w:rsidRDefault="000E2EC3">
      <w:pPr>
        <w:ind w:left="142"/>
        <w:jc w:val="both"/>
        <w:rPr>
          <w:sz w:val="24"/>
          <w:szCs w:val="24"/>
        </w:rPr>
      </w:pPr>
      <w:r>
        <w:rPr>
          <w:sz w:val="24"/>
          <w:szCs w:val="24"/>
          <w:lang w:val="cy-GB"/>
        </w:rPr>
        <w:t>b) if they have a disability which prevents or hinders them from making use of educational facilities of a kind generally provided for children of the same age in schools within the area of th</w:t>
      </w:r>
      <w:r>
        <w:rPr>
          <w:sz w:val="24"/>
          <w:szCs w:val="24"/>
          <w:lang w:val="cy-GB"/>
        </w:rPr>
        <w:t>e local education authority.</w:t>
      </w:r>
    </w:p>
    <w:p w14:paraId="17702FFE" w14:textId="77777777" w:rsidR="00290C57" w:rsidRDefault="00290C57">
      <w:pPr>
        <w:jc w:val="both"/>
        <w:rPr>
          <w:sz w:val="24"/>
          <w:szCs w:val="24"/>
        </w:rPr>
      </w:pPr>
    </w:p>
    <w:p w14:paraId="45EDD660" w14:textId="77777777" w:rsidR="00290C57" w:rsidRDefault="000E2EC3">
      <w:pPr>
        <w:jc w:val="both"/>
        <w:rPr>
          <w:sz w:val="24"/>
          <w:szCs w:val="24"/>
        </w:rPr>
      </w:pPr>
      <w:r>
        <w:rPr>
          <w:sz w:val="24"/>
          <w:szCs w:val="24"/>
          <w:lang w:val="cy-GB"/>
        </w:rPr>
        <w:lastRenderedPageBreak/>
        <w:t>Children should not be regarded as having a learning difficulty solely because the language or form of language used at home is different from the language in which they are taught.</w:t>
      </w:r>
    </w:p>
    <w:p w14:paraId="5045F611" w14:textId="77777777" w:rsidR="00290C57" w:rsidRDefault="000E2EC3">
      <w:pPr>
        <w:jc w:val="both"/>
        <w:rPr>
          <w:sz w:val="24"/>
          <w:szCs w:val="24"/>
        </w:rPr>
      </w:pPr>
      <w:r>
        <w:rPr>
          <w:sz w:val="24"/>
          <w:szCs w:val="24"/>
          <w:lang w:val="cy-GB"/>
        </w:rPr>
        <w:t>(Welsh Code of Practice 2002)</w:t>
      </w:r>
    </w:p>
    <w:p w14:paraId="26FDD82C" w14:textId="77777777" w:rsidR="00290C57" w:rsidRDefault="00290C57">
      <w:pPr>
        <w:jc w:val="both"/>
        <w:rPr>
          <w:sz w:val="24"/>
          <w:szCs w:val="24"/>
        </w:rPr>
      </w:pPr>
    </w:p>
    <w:p w14:paraId="735ADC55" w14:textId="77777777" w:rsidR="00290C57" w:rsidRDefault="00290C57">
      <w:pPr>
        <w:pStyle w:val="BodyText"/>
        <w:tabs>
          <w:tab w:val="clear" w:pos="8194"/>
        </w:tabs>
        <w:jc w:val="both"/>
        <w:rPr>
          <w:rFonts w:ascii="Arial" w:hAnsi="Arial" w:cs="Arial"/>
          <w:color w:val="000000"/>
          <w:szCs w:val="24"/>
        </w:rPr>
      </w:pPr>
    </w:p>
    <w:p w14:paraId="7FC3AC99" w14:textId="77777777" w:rsidR="00290C57" w:rsidRDefault="000E2EC3">
      <w:pPr>
        <w:pStyle w:val="BodyText"/>
        <w:tabs>
          <w:tab w:val="clear" w:pos="8194"/>
        </w:tabs>
        <w:jc w:val="both"/>
        <w:rPr>
          <w:rFonts w:ascii="Arial" w:hAnsi="Arial" w:cs="Arial"/>
          <w:b w:val="0"/>
          <w:color w:val="000000"/>
          <w:szCs w:val="24"/>
        </w:rPr>
      </w:pPr>
      <w:r>
        <w:rPr>
          <w:rFonts w:ascii="Arial" w:hAnsi="Arial" w:cs="Arial"/>
          <w:bCs/>
          <w:color w:val="000000"/>
          <w:szCs w:val="24"/>
          <w:lang w:val="cy-GB"/>
        </w:rPr>
        <w:t>Special educ</w:t>
      </w:r>
      <w:r>
        <w:rPr>
          <w:rFonts w:ascii="Arial" w:hAnsi="Arial" w:cs="Arial"/>
          <w:bCs/>
          <w:color w:val="000000"/>
          <w:szCs w:val="24"/>
          <w:lang w:val="cy-GB"/>
        </w:rPr>
        <w:t>ational provision means:</w:t>
      </w:r>
    </w:p>
    <w:p w14:paraId="10C17660" w14:textId="77777777" w:rsidR="00290C57" w:rsidRDefault="000E2EC3">
      <w:pPr>
        <w:pStyle w:val="BodyText"/>
        <w:numPr>
          <w:ilvl w:val="0"/>
          <w:numId w:val="33"/>
        </w:numPr>
        <w:tabs>
          <w:tab w:val="clear" w:pos="8194"/>
        </w:tabs>
        <w:jc w:val="both"/>
        <w:rPr>
          <w:rFonts w:ascii="Arial" w:hAnsi="Arial" w:cs="Arial"/>
          <w:b w:val="0"/>
          <w:color w:val="000000"/>
          <w:szCs w:val="24"/>
        </w:rPr>
      </w:pPr>
      <w:r>
        <w:rPr>
          <w:rFonts w:ascii="Arial" w:hAnsi="Arial" w:cs="Arial"/>
          <w:b w:val="0"/>
          <w:color w:val="000000"/>
          <w:szCs w:val="24"/>
          <w:lang w:val="cy-GB"/>
        </w:rPr>
        <w:t xml:space="preserve">“For a child over two years of age, educational provision which is additional to, or otherwise different from, the educational provision generally made for children of their age in schools maintained by the LEA, other than special </w:t>
      </w:r>
      <w:r>
        <w:rPr>
          <w:rFonts w:ascii="Arial" w:hAnsi="Arial" w:cs="Arial"/>
          <w:b w:val="0"/>
          <w:color w:val="000000"/>
          <w:szCs w:val="24"/>
          <w:lang w:val="cy-GB"/>
        </w:rPr>
        <w:t>schools in the area.</w:t>
      </w:r>
    </w:p>
    <w:p w14:paraId="68E7000A" w14:textId="77777777" w:rsidR="00290C57" w:rsidRDefault="000E2EC3">
      <w:pPr>
        <w:pStyle w:val="BodyText"/>
        <w:numPr>
          <w:ilvl w:val="0"/>
          <w:numId w:val="33"/>
        </w:numPr>
        <w:tabs>
          <w:tab w:val="clear" w:pos="8194"/>
        </w:tabs>
        <w:jc w:val="both"/>
        <w:rPr>
          <w:rFonts w:ascii="Arial" w:hAnsi="Arial" w:cs="Arial"/>
          <w:b w:val="0"/>
          <w:color w:val="000000"/>
          <w:szCs w:val="24"/>
        </w:rPr>
      </w:pPr>
      <w:r>
        <w:rPr>
          <w:rFonts w:ascii="Arial" w:hAnsi="Arial" w:cs="Arial"/>
          <w:b w:val="0"/>
          <w:color w:val="000000"/>
          <w:szCs w:val="24"/>
          <w:lang w:val="cy-GB"/>
        </w:rPr>
        <w:t>For a child under two years of age, educational provision of any kind.”</w:t>
      </w:r>
    </w:p>
    <w:p w14:paraId="00F95E32" w14:textId="77777777" w:rsidR="00290C57" w:rsidRDefault="00290C57">
      <w:pPr>
        <w:pStyle w:val="BodyText"/>
        <w:tabs>
          <w:tab w:val="clear" w:pos="8194"/>
        </w:tabs>
        <w:jc w:val="both"/>
        <w:rPr>
          <w:rFonts w:ascii="Arial" w:hAnsi="Arial" w:cs="Arial"/>
          <w:b w:val="0"/>
          <w:color w:val="000000"/>
          <w:szCs w:val="24"/>
        </w:rPr>
      </w:pPr>
    </w:p>
    <w:p w14:paraId="799F607A" w14:textId="77777777" w:rsidR="00290C57" w:rsidRDefault="000E2EC3">
      <w:pPr>
        <w:jc w:val="both"/>
        <w:rPr>
          <w:b/>
          <w:sz w:val="24"/>
          <w:szCs w:val="24"/>
          <w:u w:val="single"/>
        </w:rPr>
      </w:pPr>
      <w:r>
        <w:rPr>
          <w:sz w:val="24"/>
          <w:szCs w:val="24"/>
          <w:lang w:val="cy-GB"/>
        </w:rPr>
        <w:t>(Section 312, Education Act 1996)</w:t>
      </w:r>
    </w:p>
    <w:p w14:paraId="724530FD" w14:textId="77777777" w:rsidR="00290C57" w:rsidRDefault="00290C57">
      <w:pPr>
        <w:jc w:val="both"/>
        <w:rPr>
          <w:b/>
          <w:sz w:val="24"/>
          <w:szCs w:val="24"/>
          <w:u w:val="single"/>
        </w:rPr>
      </w:pPr>
    </w:p>
    <w:p w14:paraId="63754B46" w14:textId="77777777" w:rsidR="00290C57" w:rsidRDefault="000E2EC3">
      <w:pPr>
        <w:jc w:val="both"/>
        <w:rPr>
          <w:sz w:val="24"/>
          <w:szCs w:val="24"/>
        </w:rPr>
      </w:pPr>
      <w:r>
        <w:rPr>
          <w:sz w:val="24"/>
          <w:szCs w:val="24"/>
          <w:lang w:val="cy-GB"/>
        </w:rPr>
        <w:t xml:space="preserve">A copy of the 'Code of Practice for Special Educational Needs Wales' is kept in the main office. In this policy, the 'Code of </w:t>
      </w:r>
      <w:r>
        <w:rPr>
          <w:sz w:val="24"/>
          <w:szCs w:val="24"/>
          <w:lang w:val="cy-GB"/>
        </w:rPr>
        <w:t>Practice for Special Educational Needs Wales' is referred to as the 'Welsh Code of Practice'.</w:t>
      </w:r>
    </w:p>
    <w:p w14:paraId="25D5B5E4" w14:textId="77777777" w:rsidR="00290C57" w:rsidRDefault="00290C57">
      <w:pPr>
        <w:jc w:val="both"/>
        <w:rPr>
          <w:sz w:val="24"/>
          <w:szCs w:val="24"/>
        </w:rPr>
      </w:pPr>
    </w:p>
    <w:p w14:paraId="12AFB02A" w14:textId="77777777" w:rsidR="00290C57" w:rsidRDefault="000E2EC3">
      <w:pPr>
        <w:pStyle w:val="BodyText"/>
        <w:spacing w:after="60"/>
        <w:rPr>
          <w:rFonts w:ascii="Arial" w:hAnsi="Arial" w:cs="Arial"/>
          <w:color w:val="000000"/>
          <w:szCs w:val="24"/>
          <w:u w:val="single"/>
        </w:rPr>
      </w:pPr>
      <w:r>
        <w:rPr>
          <w:rFonts w:ascii="Arial" w:hAnsi="Arial" w:cs="Arial"/>
          <w:bCs/>
          <w:smallCaps/>
          <w:color w:val="000000"/>
          <w:szCs w:val="24"/>
          <w:u w:val="single"/>
          <w:lang w:val="cy-GB"/>
        </w:rPr>
        <w:t>Principles and Values</w:t>
      </w:r>
    </w:p>
    <w:p w14:paraId="790607E8" w14:textId="5EA8A3F9" w:rsidR="00290C57" w:rsidRDefault="000E2EC3">
      <w:pPr>
        <w:pStyle w:val="BodyText"/>
        <w:spacing w:after="60"/>
        <w:jc w:val="both"/>
        <w:rPr>
          <w:rFonts w:ascii="Arial" w:hAnsi="Arial" w:cs="Arial"/>
          <w:b w:val="0"/>
          <w:color w:val="000000"/>
          <w:szCs w:val="24"/>
        </w:rPr>
      </w:pPr>
      <w:r>
        <w:rPr>
          <w:rFonts w:ascii="Arial" w:hAnsi="Arial" w:cs="Arial"/>
          <w:b w:val="0"/>
          <w:color w:val="000000"/>
          <w:szCs w:val="24"/>
          <w:lang w:val="cy-GB"/>
        </w:rPr>
        <w:t>Details</w:t>
      </w:r>
      <w:r w:rsidR="008E6BA2">
        <w:rPr>
          <w:rFonts w:ascii="Arial" w:hAnsi="Arial" w:cs="Arial"/>
          <w:b w:val="0"/>
          <w:color w:val="000000"/>
          <w:szCs w:val="24"/>
          <w:lang w:val="cy-GB"/>
        </w:rPr>
        <w:t xml:space="preserve"> </w:t>
      </w:r>
      <w:r>
        <w:rPr>
          <w:rFonts w:ascii="Arial" w:hAnsi="Arial" w:cs="Arial"/>
          <w:b w:val="0"/>
          <w:color w:val="000000"/>
          <w:szCs w:val="24"/>
          <w:lang w:val="cy-GB"/>
        </w:rPr>
        <w:t>of Ysgol Gymraeg Tan-y-lan's approach to learning and teaching are contained in the relevant policy. The principles outlined here a</w:t>
      </w:r>
      <w:r>
        <w:rPr>
          <w:rFonts w:ascii="Arial" w:hAnsi="Arial" w:cs="Arial"/>
          <w:b w:val="0"/>
          <w:color w:val="000000"/>
          <w:szCs w:val="24"/>
          <w:lang w:val="cy-GB"/>
        </w:rPr>
        <w:t>lso apply to a child with SEN unless it is considered necessary to teach the child differently because of assessments and/or information about them.</w:t>
      </w:r>
    </w:p>
    <w:p w14:paraId="776A4883" w14:textId="77777777" w:rsidR="00290C57" w:rsidRDefault="00290C57">
      <w:pPr>
        <w:pStyle w:val="BodyText"/>
        <w:spacing w:after="60"/>
        <w:rPr>
          <w:rFonts w:ascii="Arial" w:hAnsi="Arial" w:cs="Arial"/>
          <w:b w:val="0"/>
          <w:color w:val="000000"/>
          <w:szCs w:val="24"/>
        </w:rPr>
      </w:pPr>
    </w:p>
    <w:p w14:paraId="436CC5E5" w14:textId="77777777" w:rsidR="00290C57" w:rsidRDefault="000E2EC3">
      <w:pPr>
        <w:pStyle w:val="BodyText"/>
        <w:spacing w:after="60"/>
        <w:rPr>
          <w:rFonts w:ascii="Arial" w:hAnsi="Arial" w:cs="Arial"/>
          <w:color w:val="000000"/>
          <w:szCs w:val="24"/>
          <w:u w:val="single"/>
        </w:rPr>
      </w:pPr>
      <w:r>
        <w:rPr>
          <w:rFonts w:ascii="Arial" w:hAnsi="Arial" w:cs="Arial"/>
          <w:bCs/>
          <w:color w:val="000000"/>
          <w:szCs w:val="24"/>
          <w:u w:val="single"/>
          <w:lang w:val="cy-GB"/>
        </w:rPr>
        <w:t>Aims</w:t>
      </w:r>
    </w:p>
    <w:p w14:paraId="3EF0C938" w14:textId="77777777" w:rsidR="00290C57" w:rsidRDefault="000E2EC3">
      <w:pPr>
        <w:pStyle w:val="BodyText"/>
        <w:spacing w:after="60"/>
        <w:jc w:val="both"/>
        <w:rPr>
          <w:rFonts w:ascii="Arial" w:hAnsi="Arial" w:cs="Arial"/>
          <w:b w:val="0"/>
          <w:color w:val="000000"/>
          <w:szCs w:val="24"/>
        </w:rPr>
      </w:pPr>
      <w:r>
        <w:rPr>
          <w:rFonts w:ascii="Arial" w:hAnsi="Arial" w:cs="Arial"/>
          <w:b w:val="0"/>
          <w:color w:val="000000"/>
          <w:szCs w:val="24"/>
          <w:lang w:val="cy-GB"/>
        </w:rPr>
        <w:t xml:space="preserve">Our aim is that all pupils attending the school who are considered to have learning </w:t>
      </w:r>
      <w:r>
        <w:rPr>
          <w:rFonts w:ascii="Arial" w:hAnsi="Arial" w:cs="Arial"/>
          <w:b w:val="0"/>
          <w:color w:val="000000"/>
          <w:szCs w:val="24"/>
          <w:lang w:val="cy-GB"/>
        </w:rPr>
        <w:t>difficulties are assessed individually and supported in the way considered most appropriate to support development and enable them to experience success.</w:t>
      </w:r>
    </w:p>
    <w:p w14:paraId="366439D1" w14:textId="77777777" w:rsidR="00290C57" w:rsidRDefault="00290C57">
      <w:pPr>
        <w:pStyle w:val="BodyText"/>
        <w:spacing w:after="60"/>
        <w:rPr>
          <w:rFonts w:ascii="Arial" w:hAnsi="Arial" w:cs="Arial"/>
          <w:b w:val="0"/>
          <w:color w:val="000000"/>
          <w:szCs w:val="24"/>
        </w:rPr>
      </w:pPr>
    </w:p>
    <w:p w14:paraId="3E0AE3EA" w14:textId="77777777" w:rsidR="00290C57" w:rsidRDefault="000E2EC3">
      <w:pPr>
        <w:pStyle w:val="BodyText"/>
        <w:spacing w:after="60"/>
        <w:rPr>
          <w:rFonts w:ascii="Arial" w:hAnsi="Arial" w:cs="Arial"/>
          <w:b w:val="0"/>
          <w:color w:val="000000"/>
          <w:szCs w:val="24"/>
        </w:rPr>
      </w:pPr>
      <w:r>
        <w:rPr>
          <w:rFonts w:ascii="Arial" w:hAnsi="Arial" w:cs="Arial"/>
          <w:b w:val="0"/>
          <w:color w:val="000000"/>
          <w:szCs w:val="24"/>
          <w:lang w:val="cy-GB"/>
        </w:rPr>
        <w:t>The school recognises the value of early identification and seeks to provide support as early as poss</w:t>
      </w:r>
      <w:r>
        <w:rPr>
          <w:rFonts w:ascii="Arial" w:hAnsi="Arial" w:cs="Arial"/>
          <w:b w:val="0"/>
          <w:color w:val="000000"/>
          <w:szCs w:val="24"/>
          <w:lang w:val="cy-GB"/>
        </w:rPr>
        <w:t>ible.</w:t>
      </w:r>
    </w:p>
    <w:p w14:paraId="42D64B72" w14:textId="77777777" w:rsidR="00290C57" w:rsidRDefault="00290C57">
      <w:pPr>
        <w:pStyle w:val="BodyText"/>
        <w:spacing w:after="60"/>
        <w:rPr>
          <w:rFonts w:ascii="Arial" w:hAnsi="Arial" w:cs="Arial"/>
          <w:b w:val="0"/>
          <w:color w:val="000000"/>
          <w:szCs w:val="24"/>
        </w:rPr>
      </w:pPr>
    </w:p>
    <w:p w14:paraId="32191A2C" w14:textId="77777777" w:rsidR="00290C57" w:rsidRDefault="000E2EC3">
      <w:pPr>
        <w:pStyle w:val="BodyText"/>
        <w:spacing w:after="60"/>
        <w:rPr>
          <w:rFonts w:ascii="Arial" w:hAnsi="Arial" w:cs="Arial"/>
          <w:color w:val="000000"/>
          <w:szCs w:val="24"/>
        </w:rPr>
      </w:pPr>
      <w:r>
        <w:rPr>
          <w:rFonts w:ascii="Arial" w:hAnsi="Arial" w:cs="Arial"/>
          <w:bCs/>
          <w:color w:val="000000"/>
          <w:szCs w:val="24"/>
          <w:u w:val="single"/>
          <w:lang w:val="cy-GB"/>
        </w:rPr>
        <w:t>Objectives</w:t>
      </w:r>
    </w:p>
    <w:p w14:paraId="080DE7F3" w14:textId="77777777" w:rsidR="00290C57" w:rsidRDefault="00290C57">
      <w:pPr>
        <w:pStyle w:val="BodyText"/>
        <w:spacing w:after="60"/>
        <w:rPr>
          <w:rFonts w:ascii="Arial" w:hAnsi="Arial" w:cs="Arial"/>
          <w:b w:val="0"/>
          <w:color w:val="000000"/>
          <w:szCs w:val="24"/>
        </w:rPr>
      </w:pPr>
    </w:p>
    <w:p w14:paraId="18880037" w14:textId="77777777" w:rsidR="00290C57" w:rsidRDefault="000E2EC3">
      <w:pPr>
        <w:pStyle w:val="BodyText"/>
        <w:numPr>
          <w:ilvl w:val="0"/>
          <w:numId w:val="49"/>
        </w:numPr>
        <w:spacing w:after="60"/>
        <w:jc w:val="both"/>
        <w:rPr>
          <w:rFonts w:ascii="Arial" w:hAnsi="Arial" w:cs="Arial"/>
          <w:b w:val="0"/>
          <w:color w:val="000000"/>
          <w:szCs w:val="24"/>
        </w:rPr>
      </w:pPr>
      <w:r>
        <w:rPr>
          <w:rFonts w:ascii="Arial" w:hAnsi="Arial" w:cs="Arial"/>
          <w:b w:val="0"/>
          <w:color w:val="000000"/>
          <w:szCs w:val="24"/>
          <w:lang w:val="cy-GB"/>
        </w:rPr>
        <w:t>Ensure that the statutory and non-statutory parts of the SEN Code of Practice for Wales 2002 are implemented at Ysgol Gymraeg Tan-y-lan.</w:t>
      </w:r>
    </w:p>
    <w:p w14:paraId="347CF488" w14:textId="77777777" w:rsidR="00290C57" w:rsidRDefault="000E2EC3">
      <w:pPr>
        <w:pStyle w:val="BodyText"/>
        <w:numPr>
          <w:ilvl w:val="0"/>
          <w:numId w:val="49"/>
        </w:numPr>
        <w:spacing w:after="60"/>
        <w:jc w:val="both"/>
        <w:rPr>
          <w:rFonts w:ascii="Arial" w:hAnsi="Arial" w:cs="Arial"/>
          <w:b w:val="0"/>
          <w:color w:val="000000"/>
          <w:szCs w:val="24"/>
        </w:rPr>
      </w:pPr>
      <w:r>
        <w:rPr>
          <w:rFonts w:ascii="Arial" w:hAnsi="Arial" w:cs="Arial"/>
          <w:b w:val="0"/>
          <w:color w:val="000000"/>
          <w:szCs w:val="24"/>
          <w:lang w:val="cy-GB"/>
        </w:rPr>
        <w:t>Ensure that children with special educational needs are included in the mainstream classroom, provid</w:t>
      </w:r>
      <w:r>
        <w:rPr>
          <w:rFonts w:ascii="Arial" w:hAnsi="Arial" w:cs="Arial"/>
          <w:b w:val="0"/>
          <w:color w:val="000000"/>
          <w:szCs w:val="24"/>
          <w:lang w:val="cy-GB"/>
        </w:rPr>
        <w:t>ing a learning experience within mixed-ability, mixed-race and mixed-sex groups.</w:t>
      </w:r>
    </w:p>
    <w:p w14:paraId="38BDC1E0" w14:textId="77777777" w:rsidR="00290C57" w:rsidRDefault="000E2EC3">
      <w:pPr>
        <w:pStyle w:val="BodyText"/>
        <w:numPr>
          <w:ilvl w:val="0"/>
          <w:numId w:val="49"/>
        </w:numPr>
        <w:spacing w:after="60"/>
        <w:jc w:val="both"/>
        <w:rPr>
          <w:rFonts w:ascii="Arial" w:hAnsi="Arial" w:cs="Arial"/>
          <w:b w:val="0"/>
          <w:color w:val="000000"/>
          <w:szCs w:val="24"/>
        </w:rPr>
      </w:pPr>
      <w:r>
        <w:rPr>
          <w:rFonts w:ascii="Arial" w:hAnsi="Arial" w:cs="Arial"/>
          <w:b w:val="0"/>
          <w:color w:val="000000"/>
          <w:szCs w:val="24"/>
          <w:lang w:val="cy-GB"/>
        </w:rPr>
        <w:t>Ensure that all children have access to a broad and balanced education including the National Curriculum, differentiated by their teachers to meet their individual needs. Chil</w:t>
      </w:r>
      <w:r>
        <w:rPr>
          <w:rFonts w:ascii="Arial" w:hAnsi="Arial" w:cs="Arial"/>
          <w:b w:val="0"/>
          <w:color w:val="000000"/>
          <w:szCs w:val="24"/>
          <w:lang w:val="cy-GB"/>
        </w:rPr>
        <w:t>dren with SEN will have work programmes specific to their needs.</w:t>
      </w:r>
    </w:p>
    <w:p w14:paraId="62C37841" w14:textId="77777777" w:rsidR="00290C57" w:rsidRDefault="000E2EC3">
      <w:pPr>
        <w:numPr>
          <w:ilvl w:val="0"/>
          <w:numId w:val="49"/>
        </w:numPr>
        <w:jc w:val="both"/>
        <w:rPr>
          <w:sz w:val="24"/>
          <w:szCs w:val="24"/>
        </w:rPr>
      </w:pPr>
      <w:r>
        <w:rPr>
          <w:sz w:val="24"/>
          <w:szCs w:val="24"/>
          <w:lang w:val="cy-GB"/>
        </w:rPr>
        <w:t>Ensure that all staff are responsible for teaching children with SEN.</w:t>
      </w:r>
    </w:p>
    <w:p w14:paraId="7FE93332" w14:textId="77777777" w:rsidR="00290C57" w:rsidRDefault="000E2EC3">
      <w:pPr>
        <w:numPr>
          <w:ilvl w:val="0"/>
          <w:numId w:val="49"/>
        </w:numPr>
        <w:jc w:val="both"/>
        <w:rPr>
          <w:sz w:val="24"/>
          <w:szCs w:val="24"/>
        </w:rPr>
      </w:pPr>
      <w:r>
        <w:rPr>
          <w:sz w:val="24"/>
          <w:szCs w:val="24"/>
          <w:lang w:val="cy-GB"/>
        </w:rPr>
        <w:t>Ensure that Special Educational Needs are identified and assessed as early as possible.</w:t>
      </w:r>
    </w:p>
    <w:p w14:paraId="305E0059" w14:textId="77777777" w:rsidR="00290C57" w:rsidRDefault="000E2EC3">
      <w:pPr>
        <w:pStyle w:val="BodyText"/>
        <w:numPr>
          <w:ilvl w:val="0"/>
          <w:numId w:val="49"/>
        </w:numPr>
        <w:spacing w:after="60"/>
        <w:jc w:val="both"/>
        <w:rPr>
          <w:rFonts w:ascii="Arial" w:hAnsi="Arial" w:cs="Arial"/>
          <w:b w:val="0"/>
          <w:color w:val="000000"/>
          <w:szCs w:val="24"/>
        </w:rPr>
      </w:pPr>
      <w:r>
        <w:rPr>
          <w:rFonts w:ascii="Arial" w:hAnsi="Arial" w:cs="Arial"/>
          <w:b w:val="0"/>
          <w:color w:val="000000"/>
          <w:szCs w:val="24"/>
          <w:lang w:val="cy-GB"/>
        </w:rPr>
        <w:t>Ensure that pupils' needs are met</w:t>
      </w:r>
      <w:r>
        <w:rPr>
          <w:rFonts w:ascii="Arial" w:hAnsi="Arial" w:cs="Arial"/>
          <w:b w:val="0"/>
          <w:color w:val="000000"/>
          <w:szCs w:val="24"/>
          <w:lang w:val="cy-GB"/>
        </w:rPr>
        <w:t xml:space="preserve"> as soon as practicable.</w:t>
      </w:r>
    </w:p>
    <w:p w14:paraId="2140217D" w14:textId="77777777" w:rsidR="00290C57" w:rsidRDefault="000E2EC3">
      <w:pPr>
        <w:pStyle w:val="BodyText"/>
        <w:numPr>
          <w:ilvl w:val="0"/>
          <w:numId w:val="49"/>
        </w:numPr>
        <w:spacing w:after="60"/>
        <w:jc w:val="both"/>
        <w:rPr>
          <w:rFonts w:ascii="Arial" w:hAnsi="Arial" w:cs="Arial"/>
          <w:b w:val="0"/>
          <w:color w:val="000000"/>
          <w:szCs w:val="24"/>
        </w:rPr>
      </w:pPr>
      <w:r>
        <w:rPr>
          <w:rFonts w:ascii="Arial" w:hAnsi="Arial" w:cs="Arial"/>
          <w:b w:val="0"/>
          <w:color w:val="000000"/>
          <w:szCs w:val="24"/>
          <w:lang w:val="cy-GB"/>
        </w:rPr>
        <w:t>Work in close partnership with parents/carers and encourage pupil participation.</w:t>
      </w:r>
    </w:p>
    <w:p w14:paraId="34517301" w14:textId="77777777" w:rsidR="00290C57" w:rsidRDefault="000E2EC3">
      <w:pPr>
        <w:pStyle w:val="BodyText"/>
        <w:numPr>
          <w:ilvl w:val="0"/>
          <w:numId w:val="49"/>
        </w:numPr>
        <w:spacing w:after="60"/>
        <w:jc w:val="both"/>
        <w:rPr>
          <w:rFonts w:ascii="Arial" w:hAnsi="Arial" w:cs="Arial"/>
          <w:b w:val="0"/>
          <w:color w:val="000000"/>
          <w:szCs w:val="24"/>
        </w:rPr>
      </w:pPr>
      <w:r>
        <w:rPr>
          <w:rFonts w:ascii="Arial" w:hAnsi="Arial" w:cs="Arial"/>
          <w:b w:val="0"/>
          <w:color w:val="000000"/>
          <w:szCs w:val="24"/>
          <w:lang w:val="cy-GB"/>
        </w:rPr>
        <w:lastRenderedPageBreak/>
        <w:t>Work proactively with the LEA and other agencies, including Social Services, parent support groups, psychologists and medical services, to identify, a</w:t>
      </w:r>
      <w:r>
        <w:rPr>
          <w:rFonts w:ascii="Arial" w:hAnsi="Arial" w:cs="Arial"/>
          <w:b w:val="0"/>
          <w:color w:val="000000"/>
          <w:szCs w:val="24"/>
          <w:lang w:val="cy-GB"/>
        </w:rPr>
        <w:t>ssess and meet special educational needs.</w:t>
      </w:r>
    </w:p>
    <w:p w14:paraId="33B5C8DA" w14:textId="77777777" w:rsidR="00290C57" w:rsidRDefault="000E2EC3">
      <w:pPr>
        <w:pStyle w:val="BodyText"/>
        <w:numPr>
          <w:ilvl w:val="0"/>
          <w:numId w:val="49"/>
        </w:numPr>
        <w:spacing w:after="60"/>
        <w:jc w:val="both"/>
        <w:rPr>
          <w:rFonts w:ascii="Arial" w:hAnsi="Arial" w:cs="Arial"/>
          <w:b w:val="0"/>
          <w:color w:val="000000"/>
          <w:szCs w:val="24"/>
        </w:rPr>
      </w:pPr>
      <w:r>
        <w:rPr>
          <w:rFonts w:ascii="Arial" w:hAnsi="Arial" w:cs="Arial"/>
          <w:b w:val="0"/>
          <w:color w:val="000000"/>
          <w:szCs w:val="24"/>
          <w:lang w:val="cy-GB"/>
        </w:rPr>
        <w:t>Maintain and develop a range of expertise within the school.</w:t>
      </w:r>
    </w:p>
    <w:p w14:paraId="5FE724B7" w14:textId="77777777" w:rsidR="00290C57" w:rsidRDefault="000E2EC3">
      <w:pPr>
        <w:pStyle w:val="BodyText"/>
        <w:numPr>
          <w:ilvl w:val="0"/>
          <w:numId w:val="49"/>
        </w:numPr>
        <w:spacing w:after="60"/>
        <w:jc w:val="both"/>
        <w:rPr>
          <w:rFonts w:ascii="Arial" w:hAnsi="Arial" w:cs="Arial"/>
          <w:b w:val="0"/>
          <w:color w:val="000000"/>
          <w:szCs w:val="24"/>
        </w:rPr>
      </w:pPr>
      <w:r>
        <w:rPr>
          <w:rFonts w:ascii="Arial" w:eastAsia="Arial" w:hAnsi="Arial" w:cs="Arial"/>
          <w:b w:val="0"/>
          <w:color w:val="000000"/>
          <w:szCs w:val="24"/>
          <w:lang w:val="cy-GB"/>
        </w:rPr>
        <w:t>Monitor, review and evaluate policies and provision regularly and systematically.</w:t>
      </w:r>
    </w:p>
    <w:p w14:paraId="4178724C" w14:textId="77777777" w:rsidR="00290C57" w:rsidRDefault="00290C57">
      <w:pPr>
        <w:pStyle w:val="BodyText"/>
        <w:jc w:val="both"/>
        <w:rPr>
          <w:rFonts w:ascii="Arial" w:hAnsi="Arial" w:cs="Arial"/>
          <w:b w:val="0"/>
          <w:color w:val="000000"/>
          <w:szCs w:val="24"/>
        </w:rPr>
      </w:pPr>
    </w:p>
    <w:p w14:paraId="44C5A414" w14:textId="77777777" w:rsidR="00290C57" w:rsidRDefault="000E2EC3">
      <w:pPr>
        <w:pStyle w:val="BodyText"/>
        <w:jc w:val="both"/>
        <w:rPr>
          <w:rFonts w:ascii="Arial" w:hAnsi="Arial" w:cs="Arial"/>
          <w:color w:val="000000"/>
          <w:szCs w:val="24"/>
        </w:rPr>
      </w:pPr>
      <w:r>
        <w:rPr>
          <w:rFonts w:ascii="Arial" w:hAnsi="Arial" w:cs="Arial"/>
          <w:bCs/>
          <w:color w:val="000000"/>
          <w:szCs w:val="24"/>
          <w:lang w:val="cy-GB"/>
        </w:rPr>
        <w:t>Essential Success Factors</w:t>
      </w:r>
    </w:p>
    <w:p w14:paraId="6D345E44"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 xml:space="preserve">The Governing Body and staff of Ysgol </w:t>
      </w:r>
      <w:r>
        <w:rPr>
          <w:rFonts w:ascii="Arial" w:hAnsi="Arial" w:cs="Arial"/>
          <w:b w:val="0"/>
          <w:color w:val="000000"/>
          <w:szCs w:val="24"/>
          <w:lang w:val="cy-GB"/>
        </w:rPr>
        <w:t>Gymraeg Tan-y-lan ensure that the basic principles are met by implementing essential success factors. These include:</w:t>
      </w:r>
    </w:p>
    <w:p w14:paraId="0D115017" w14:textId="77777777" w:rsidR="00290C57" w:rsidRDefault="00290C57">
      <w:pPr>
        <w:pStyle w:val="BodyText"/>
        <w:jc w:val="both"/>
        <w:rPr>
          <w:rFonts w:ascii="Arial" w:hAnsi="Arial" w:cs="Arial"/>
          <w:b w:val="0"/>
          <w:color w:val="000000"/>
          <w:szCs w:val="24"/>
        </w:rPr>
      </w:pPr>
    </w:p>
    <w:p w14:paraId="6C3A3FB8" w14:textId="77777777" w:rsidR="00290C57" w:rsidRDefault="000E2EC3">
      <w:pPr>
        <w:pStyle w:val="BodyText"/>
        <w:numPr>
          <w:ilvl w:val="0"/>
          <w:numId w:val="56"/>
        </w:numPr>
        <w:tabs>
          <w:tab w:val="clear" w:pos="8194"/>
        </w:tabs>
        <w:jc w:val="both"/>
        <w:rPr>
          <w:rFonts w:ascii="Arial" w:hAnsi="Arial" w:cs="Arial"/>
          <w:b w:val="0"/>
          <w:color w:val="000000"/>
          <w:szCs w:val="24"/>
        </w:rPr>
      </w:pPr>
      <w:r>
        <w:rPr>
          <w:rFonts w:ascii="Arial" w:hAnsi="Arial" w:cs="Arial"/>
          <w:b w:val="0"/>
          <w:color w:val="000000"/>
          <w:szCs w:val="24"/>
          <w:lang w:val="cy-GB"/>
        </w:rPr>
        <w:t>managing and allocating resources to ensure that all children's needs are met;</w:t>
      </w:r>
    </w:p>
    <w:p w14:paraId="11AB6CFC" w14:textId="77777777" w:rsidR="00290C57" w:rsidRDefault="000E2EC3">
      <w:pPr>
        <w:pStyle w:val="BodyText"/>
        <w:numPr>
          <w:ilvl w:val="0"/>
          <w:numId w:val="56"/>
        </w:numPr>
        <w:tabs>
          <w:tab w:val="clear" w:pos="8194"/>
        </w:tabs>
        <w:jc w:val="both"/>
        <w:rPr>
          <w:rFonts w:ascii="Arial" w:hAnsi="Arial" w:cs="Arial"/>
          <w:b w:val="0"/>
          <w:color w:val="000000"/>
          <w:szCs w:val="24"/>
        </w:rPr>
      </w:pPr>
      <w:r>
        <w:rPr>
          <w:rFonts w:ascii="Arial" w:hAnsi="Arial" w:cs="Arial"/>
          <w:b w:val="0"/>
          <w:color w:val="000000"/>
          <w:szCs w:val="24"/>
          <w:lang w:val="cy-GB"/>
        </w:rPr>
        <w:t>working with the local education authority to ensure that a</w:t>
      </w:r>
      <w:r>
        <w:rPr>
          <w:rFonts w:ascii="Arial" w:hAnsi="Arial" w:cs="Arial"/>
          <w:b w:val="0"/>
          <w:color w:val="000000"/>
          <w:szCs w:val="24"/>
          <w:lang w:val="cy-GB"/>
        </w:rPr>
        <w:t>ny child's special educational needs are identified early;</w:t>
      </w:r>
    </w:p>
    <w:p w14:paraId="7880ABD4" w14:textId="77777777" w:rsidR="00290C57" w:rsidRDefault="000E2EC3">
      <w:pPr>
        <w:pStyle w:val="BodyText"/>
        <w:numPr>
          <w:ilvl w:val="0"/>
          <w:numId w:val="56"/>
        </w:numPr>
        <w:tabs>
          <w:tab w:val="clear" w:pos="8194"/>
        </w:tabs>
        <w:jc w:val="both"/>
        <w:rPr>
          <w:rFonts w:ascii="Arial" w:hAnsi="Arial" w:cs="Arial"/>
          <w:b w:val="0"/>
          <w:color w:val="000000"/>
          <w:szCs w:val="24"/>
        </w:rPr>
      </w:pPr>
      <w:r>
        <w:rPr>
          <w:rFonts w:ascii="Arial" w:hAnsi="Arial" w:cs="Arial"/>
          <w:b w:val="0"/>
          <w:color w:val="000000"/>
          <w:szCs w:val="24"/>
          <w:lang w:val="cy-GB"/>
        </w:rPr>
        <w:t>using best practice when devising interventions;</w:t>
      </w:r>
    </w:p>
    <w:p w14:paraId="7B4CCB43" w14:textId="77777777" w:rsidR="00290C57" w:rsidRDefault="000E2EC3">
      <w:pPr>
        <w:pStyle w:val="BodyText"/>
        <w:numPr>
          <w:ilvl w:val="0"/>
          <w:numId w:val="56"/>
        </w:numPr>
        <w:tabs>
          <w:tab w:val="clear" w:pos="8194"/>
        </w:tabs>
        <w:jc w:val="both"/>
        <w:rPr>
          <w:rFonts w:ascii="Arial" w:hAnsi="Arial" w:cs="Arial"/>
          <w:b w:val="0"/>
          <w:color w:val="000000"/>
          <w:szCs w:val="24"/>
        </w:rPr>
      </w:pPr>
      <w:r>
        <w:rPr>
          <w:rFonts w:ascii="Arial" w:hAnsi="Arial" w:cs="Arial"/>
          <w:b w:val="0"/>
          <w:color w:val="000000"/>
          <w:szCs w:val="24"/>
          <w:lang w:val="cy-GB"/>
        </w:rPr>
        <w:t>taking account of the views of the child concerned, considering their age and understanding;</w:t>
      </w:r>
    </w:p>
    <w:p w14:paraId="4C1ED53B" w14:textId="77777777" w:rsidR="00290C57" w:rsidRDefault="000E2EC3">
      <w:pPr>
        <w:pStyle w:val="BodyText"/>
        <w:numPr>
          <w:ilvl w:val="0"/>
          <w:numId w:val="56"/>
        </w:numPr>
        <w:tabs>
          <w:tab w:val="clear" w:pos="8194"/>
        </w:tabs>
        <w:jc w:val="both"/>
        <w:rPr>
          <w:rFonts w:ascii="Arial" w:hAnsi="Arial" w:cs="Arial"/>
          <w:b w:val="0"/>
          <w:color w:val="000000"/>
          <w:szCs w:val="24"/>
        </w:rPr>
      </w:pPr>
      <w:r>
        <w:rPr>
          <w:rFonts w:ascii="Arial" w:hAnsi="Arial" w:cs="Arial"/>
          <w:b w:val="0"/>
          <w:color w:val="000000"/>
          <w:szCs w:val="24"/>
          <w:lang w:val="cy-GB"/>
        </w:rPr>
        <w:t xml:space="preserve">working in partnership with parents and </w:t>
      </w:r>
      <w:r>
        <w:rPr>
          <w:rFonts w:ascii="Arial" w:hAnsi="Arial" w:cs="Arial"/>
          <w:b w:val="0"/>
          <w:color w:val="000000"/>
          <w:szCs w:val="24"/>
          <w:lang w:val="cy-GB"/>
        </w:rPr>
        <w:t>considering individual parents' views;</w:t>
      </w:r>
    </w:p>
    <w:p w14:paraId="55E71711" w14:textId="77777777" w:rsidR="00290C57" w:rsidRDefault="000E2EC3">
      <w:pPr>
        <w:pStyle w:val="BodyText"/>
        <w:numPr>
          <w:ilvl w:val="0"/>
          <w:numId w:val="56"/>
        </w:numPr>
        <w:tabs>
          <w:tab w:val="clear" w:pos="8194"/>
        </w:tabs>
        <w:jc w:val="both"/>
        <w:rPr>
          <w:rFonts w:ascii="Arial" w:hAnsi="Arial" w:cs="Arial"/>
          <w:b w:val="0"/>
          <w:color w:val="000000"/>
          <w:szCs w:val="24"/>
        </w:rPr>
      </w:pPr>
      <w:r>
        <w:rPr>
          <w:rFonts w:ascii="Arial" w:hAnsi="Arial" w:cs="Arial"/>
          <w:b w:val="0"/>
          <w:color w:val="000000"/>
          <w:szCs w:val="24"/>
          <w:lang w:val="cy-GB"/>
        </w:rPr>
        <w:t>regularly reviewing interventions for each child;</w:t>
      </w:r>
    </w:p>
    <w:p w14:paraId="1D6CD0D4" w14:textId="77777777" w:rsidR="00290C57" w:rsidRDefault="000E2EC3">
      <w:pPr>
        <w:pStyle w:val="BodyText"/>
        <w:numPr>
          <w:ilvl w:val="0"/>
          <w:numId w:val="56"/>
        </w:numPr>
        <w:tabs>
          <w:tab w:val="clear" w:pos="8194"/>
        </w:tabs>
        <w:jc w:val="both"/>
        <w:rPr>
          <w:rFonts w:ascii="Arial" w:hAnsi="Arial" w:cs="Arial"/>
          <w:b w:val="0"/>
          <w:color w:val="000000"/>
          <w:szCs w:val="24"/>
        </w:rPr>
      </w:pPr>
      <w:r>
        <w:rPr>
          <w:rFonts w:ascii="Arial" w:hAnsi="Arial" w:cs="Arial"/>
          <w:b w:val="0"/>
          <w:color w:val="000000"/>
          <w:szCs w:val="24"/>
          <w:lang w:val="cy-GB"/>
        </w:rPr>
        <w:t>close cooperation between all agencies involved and a multidisciplinary approach to resolving issues.</w:t>
      </w:r>
    </w:p>
    <w:p w14:paraId="72940CD6" w14:textId="77777777" w:rsidR="00290C57" w:rsidRDefault="00290C57">
      <w:pPr>
        <w:jc w:val="both"/>
        <w:rPr>
          <w:b/>
          <w:color w:val="000000"/>
          <w:sz w:val="24"/>
          <w:szCs w:val="24"/>
          <w:u w:val="single"/>
        </w:rPr>
      </w:pPr>
    </w:p>
    <w:p w14:paraId="34BD53F2" w14:textId="77777777" w:rsidR="00290C57" w:rsidRDefault="000E2EC3">
      <w:pPr>
        <w:pStyle w:val="BodyText"/>
        <w:spacing w:after="60"/>
        <w:rPr>
          <w:rFonts w:ascii="Arial" w:hAnsi="Arial" w:cs="Arial"/>
          <w:color w:val="000000"/>
          <w:szCs w:val="24"/>
          <w:u w:val="single"/>
        </w:rPr>
      </w:pPr>
      <w:r>
        <w:rPr>
          <w:rFonts w:ascii="Arial" w:hAnsi="Arial" w:cs="Arial"/>
          <w:bCs/>
          <w:color w:val="000000"/>
          <w:szCs w:val="24"/>
          <w:u w:val="single"/>
          <w:lang w:val="cy-GB"/>
        </w:rPr>
        <w:t>Roles and Responsibilities</w:t>
      </w:r>
    </w:p>
    <w:p w14:paraId="5E4A3B76" w14:textId="77777777" w:rsidR="00290C57" w:rsidRDefault="000E2EC3">
      <w:pPr>
        <w:pStyle w:val="BodyText"/>
        <w:spacing w:after="60"/>
        <w:rPr>
          <w:rFonts w:ascii="Arial" w:hAnsi="Arial" w:cs="Arial"/>
          <w:color w:val="000000"/>
          <w:szCs w:val="24"/>
        </w:rPr>
      </w:pPr>
      <w:r>
        <w:rPr>
          <w:rFonts w:ascii="Arial" w:hAnsi="Arial" w:cs="Arial"/>
          <w:bCs/>
          <w:color w:val="000000"/>
          <w:szCs w:val="24"/>
          <w:lang w:val="cy-GB"/>
        </w:rPr>
        <w:t>Duties of the Governing Body</w:t>
      </w:r>
    </w:p>
    <w:p w14:paraId="60D801D2" w14:textId="77777777" w:rsidR="00290C57" w:rsidRDefault="000E2EC3">
      <w:pPr>
        <w:pStyle w:val="BodyText"/>
        <w:spacing w:after="60"/>
        <w:rPr>
          <w:rFonts w:ascii="Arial" w:hAnsi="Arial" w:cs="Arial"/>
          <w:b w:val="0"/>
          <w:color w:val="000000"/>
          <w:szCs w:val="24"/>
        </w:rPr>
      </w:pPr>
      <w:r>
        <w:rPr>
          <w:rFonts w:ascii="Arial" w:hAnsi="Arial" w:cs="Arial"/>
          <w:b w:val="0"/>
          <w:color w:val="000000"/>
          <w:szCs w:val="24"/>
          <w:lang w:val="cy-GB"/>
        </w:rPr>
        <w:t>In recog</w:t>
      </w:r>
      <w:r>
        <w:rPr>
          <w:rFonts w:ascii="Arial" w:hAnsi="Arial" w:cs="Arial"/>
          <w:b w:val="0"/>
          <w:color w:val="000000"/>
          <w:szCs w:val="24"/>
          <w:lang w:val="cy-GB"/>
        </w:rPr>
        <w:t>nising the school's aims and objectives, the Governing Body at Ysgol Gymraeg Tan-y-lan will:</w:t>
      </w:r>
    </w:p>
    <w:p w14:paraId="59CABAF7" w14:textId="77777777" w:rsidR="00290C57" w:rsidRDefault="000E2EC3">
      <w:pPr>
        <w:pStyle w:val="BodyText"/>
        <w:numPr>
          <w:ilvl w:val="0"/>
          <w:numId w:val="50"/>
        </w:numPr>
        <w:spacing w:after="60"/>
        <w:jc w:val="both"/>
        <w:rPr>
          <w:rFonts w:ascii="Arial" w:hAnsi="Arial" w:cs="Arial"/>
          <w:b w:val="0"/>
          <w:color w:val="000000"/>
          <w:szCs w:val="24"/>
        </w:rPr>
      </w:pPr>
      <w:r>
        <w:rPr>
          <w:rFonts w:ascii="Arial" w:hAnsi="Arial" w:cs="Arial"/>
          <w:b w:val="0"/>
          <w:color w:val="000000"/>
          <w:szCs w:val="24"/>
          <w:lang w:val="cy-GB"/>
        </w:rPr>
        <w:t>ensure that any child with SEN receives the necessary provision.</w:t>
      </w:r>
    </w:p>
    <w:p w14:paraId="5173823A" w14:textId="77777777" w:rsidR="00290C57" w:rsidRDefault="000E2EC3">
      <w:pPr>
        <w:pStyle w:val="BodyText"/>
        <w:numPr>
          <w:ilvl w:val="0"/>
          <w:numId w:val="54"/>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ensure that, after notifying the 'responsible person' (the headteacher or appropriate governor) th</w:t>
      </w:r>
      <w:r>
        <w:rPr>
          <w:rFonts w:ascii="Arial" w:hAnsi="Arial" w:cs="Arial"/>
          <w:b w:val="0"/>
          <w:color w:val="000000"/>
          <w:szCs w:val="24"/>
          <w:lang w:val="cy-GB"/>
        </w:rPr>
        <w:t>at a pupil has SEN, all staff likely to teach them are aware of those needs.</w:t>
      </w:r>
    </w:p>
    <w:p w14:paraId="5757C582" w14:textId="77777777" w:rsidR="00290C57" w:rsidRDefault="000E2EC3">
      <w:pPr>
        <w:pStyle w:val="BodyText"/>
        <w:numPr>
          <w:ilvl w:val="0"/>
          <w:numId w:val="18"/>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ensure that teachers in the school are aware of the importance of identifying and providing for children with SEN.</w:t>
      </w:r>
    </w:p>
    <w:p w14:paraId="5D40EF48" w14:textId="77777777" w:rsidR="00290C57" w:rsidRDefault="000E2EC3">
      <w:pPr>
        <w:pStyle w:val="BodyText"/>
        <w:numPr>
          <w:ilvl w:val="0"/>
          <w:numId w:val="32"/>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report annually to parents on the implementation of the school's</w:t>
      </w:r>
      <w:r>
        <w:rPr>
          <w:rFonts w:ascii="Arial" w:hAnsi="Arial" w:cs="Arial"/>
          <w:b w:val="0"/>
          <w:color w:val="000000"/>
          <w:szCs w:val="24"/>
          <w:lang w:val="cy-GB"/>
        </w:rPr>
        <w:t xml:space="preserve"> policy for pupils with SEN. [Section 317, Education Act 1996].</w:t>
      </w:r>
    </w:p>
    <w:p w14:paraId="1F287BF1" w14:textId="77777777" w:rsidR="00290C57" w:rsidRDefault="000E2EC3">
      <w:pPr>
        <w:pStyle w:val="BodyText"/>
        <w:numPr>
          <w:ilvl w:val="0"/>
          <w:numId w:val="21"/>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ensure that a pupil with SEN joins in the school's activities alongside pupils who do not have special educational needs, to the extent that this is reasonably practicable and permits the chil</w:t>
      </w:r>
      <w:r>
        <w:rPr>
          <w:rFonts w:ascii="Arial" w:hAnsi="Arial" w:cs="Arial"/>
          <w:b w:val="0"/>
          <w:color w:val="000000"/>
          <w:szCs w:val="24"/>
          <w:lang w:val="cy-GB"/>
        </w:rPr>
        <w:t>d to receive the special educational provision their learning needs require, the efficient education of pupils with whom they are taught, and the efficient use of resources.</w:t>
      </w:r>
    </w:p>
    <w:p w14:paraId="6F279DC5" w14:textId="77777777" w:rsidR="00290C57" w:rsidRDefault="000E2EC3">
      <w:pPr>
        <w:pStyle w:val="BodyText"/>
        <w:numPr>
          <w:ilvl w:val="0"/>
          <w:numId w:val="46"/>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have regard to the Welsh Code of Practice when carrying out their duties towards a</w:t>
      </w:r>
      <w:r>
        <w:rPr>
          <w:rFonts w:ascii="Arial" w:hAnsi="Arial" w:cs="Arial"/>
          <w:b w:val="0"/>
          <w:color w:val="000000"/>
          <w:szCs w:val="24"/>
          <w:lang w:val="cy-GB"/>
        </w:rPr>
        <w:t>ll pupils with special educational needs. [Welsh Code of Practice 2001, paragraph 1:30]</w:t>
      </w:r>
    </w:p>
    <w:p w14:paraId="5DDC8ADF" w14:textId="77777777" w:rsidR="00290C57" w:rsidRDefault="00290C57">
      <w:pPr>
        <w:pStyle w:val="BodyText"/>
        <w:spacing w:after="60"/>
        <w:jc w:val="both"/>
        <w:rPr>
          <w:rFonts w:ascii="Arial" w:hAnsi="Arial" w:cs="Arial"/>
          <w:b w:val="0"/>
          <w:color w:val="000000"/>
          <w:szCs w:val="24"/>
        </w:rPr>
      </w:pPr>
    </w:p>
    <w:p w14:paraId="70C87409" w14:textId="77777777" w:rsidR="00290C57" w:rsidRDefault="000E2EC3">
      <w:pPr>
        <w:pStyle w:val="BodyText"/>
        <w:spacing w:after="60"/>
        <w:jc w:val="both"/>
        <w:rPr>
          <w:rFonts w:ascii="Arial" w:hAnsi="Arial" w:cs="Arial"/>
          <w:b w:val="0"/>
          <w:color w:val="000000"/>
          <w:szCs w:val="24"/>
        </w:rPr>
      </w:pPr>
      <w:r>
        <w:rPr>
          <w:rFonts w:ascii="Arial" w:hAnsi="Arial" w:cs="Arial"/>
          <w:b w:val="0"/>
          <w:color w:val="000000"/>
          <w:szCs w:val="24"/>
          <w:lang w:val="cy-GB"/>
        </w:rPr>
        <w:t>The Governing Body is aware of the budgetary requirements for SEN provision. The SEN budget provides for teaching assistants, resources and INSET.</w:t>
      </w:r>
    </w:p>
    <w:p w14:paraId="5518741B" w14:textId="77777777" w:rsidR="00290C57" w:rsidRDefault="00290C57">
      <w:pPr>
        <w:pStyle w:val="BodyText"/>
        <w:spacing w:after="60"/>
        <w:jc w:val="both"/>
        <w:rPr>
          <w:rFonts w:ascii="Arial" w:hAnsi="Arial" w:cs="Arial"/>
          <w:b w:val="0"/>
          <w:color w:val="000000"/>
          <w:szCs w:val="24"/>
        </w:rPr>
      </w:pPr>
    </w:p>
    <w:p w14:paraId="262B0CF2" w14:textId="77777777" w:rsidR="00290C57" w:rsidRDefault="00290C57">
      <w:pPr>
        <w:pStyle w:val="BodyText"/>
        <w:spacing w:after="60"/>
        <w:jc w:val="both"/>
        <w:rPr>
          <w:rFonts w:ascii="Arial" w:hAnsi="Arial" w:cs="Arial"/>
          <w:b w:val="0"/>
          <w:color w:val="000000"/>
          <w:szCs w:val="24"/>
        </w:rPr>
      </w:pPr>
    </w:p>
    <w:p w14:paraId="5C9C7149" w14:textId="77777777" w:rsidR="00290C57" w:rsidRDefault="000E2EC3">
      <w:pPr>
        <w:pStyle w:val="BodyText"/>
        <w:spacing w:after="60"/>
        <w:jc w:val="both"/>
        <w:rPr>
          <w:rFonts w:ascii="Arial" w:hAnsi="Arial" w:cs="Arial"/>
          <w:color w:val="000000"/>
          <w:szCs w:val="24"/>
        </w:rPr>
      </w:pPr>
      <w:r>
        <w:rPr>
          <w:rFonts w:ascii="Arial" w:hAnsi="Arial" w:cs="Arial"/>
          <w:bCs/>
          <w:color w:val="000000"/>
          <w:szCs w:val="24"/>
          <w:lang w:val="cy-GB"/>
        </w:rPr>
        <w:t xml:space="preserve">Role of the SEN </w:t>
      </w:r>
      <w:r>
        <w:rPr>
          <w:rFonts w:ascii="Arial" w:hAnsi="Arial" w:cs="Arial"/>
          <w:bCs/>
          <w:color w:val="000000"/>
          <w:szCs w:val="24"/>
          <w:lang w:val="cy-GB"/>
        </w:rPr>
        <w:t>Governor</w:t>
      </w:r>
    </w:p>
    <w:p w14:paraId="78B2E165" w14:textId="77777777" w:rsidR="00290C57" w:rsidRDefault="000E2EC3">
      <w:pPr>
        <w:pStyle w:val="BodyText"/>
        <w:spacing w:after="60"/>
        <w:jc w:val="both"/>
        <w:rPr>
          <w:rFonts w:ascii="Arial" w:hAnsi="Arial" w:cs="Arial"/>
          <w:color w:val="000000"/>
          <w:szCs w:val="24"/>
        </w:rPr>
      </w:pPr>
      <w:r>
        <w:rPr>
          <w:rFonts w:ascii="Arial" w:hAnsi="Arial" w:cs="Arial"/>
          <w:b w:val="0"/>
          <w:color w:val="000000"/>
          <w:szCs w:val="24"/>
          <w:lang w:val="cy-GB"/>
        </w:rPr>
        <w:lastRenderedPageBreak/>
        <w:t>The governor's role includes:</w:t>
      </w:r>
    </w:p>
    <w:p w14:paraId="017DE4C5" w14:textId="77777777" w:rsidR="00290C57" w:rsidRDefault="000E2EC3">
      <w:pPr>
        <w:pStyle w:val="BodyText"/>
        <w:numPr>
          <w:ilvl w:val="0"/>
          <w:numId w:val="16"/>
        </w:numPr>
        <w:tabs>
          <w:tab w:val="left" w:pos="720"/>
          <w:tab w:val="left" w:pos="992"/>
        </w:tabs>
        <w:spacing w:after="60"/>
        <w:ind w:left="720"/>
        <w:jc w:val="both"/>
        <w:rPr>
          <w:rFonts w:ascii="Arial" w:hAnsi="Arial" w:cs="Arial"/>
          <w:b w:val="0"/>
          <w:color w:val="000000"/>
          <w:szCs w:val="24"/>
        </w:rPr>
      </w:pPr>
      <w:r>
        <w:rPr>
          <w:rFonts w:ascii="Arial" w:hAnsi="Arial" w:cs="Arial"/>
          <w:b w:val="0"/>
          <w:color w:val="000000"/>
          <w:szCs w:val="24"/>
          <w:lang w:val="cy-GB"/>
        </w:rPr>
        <w:t>attending courses to inform the governing body about SEN</w:t>
      </w:r>
    </w:p>
    <w:p w14:paraId="55BDFD75" w14:textId="77777777" w:rsidR="00290C57" w:rsidRDefault="000E2EC3">
      <w:pPr>
        <w:pStyle w:val="BodyText"/>
        <w:numPr>
          <w:ilvl w:val="0"/>
          <w:numId w:val="42"/>
        </w:numPr>
        <w:tabs>
          <w:tab w:val="left" w:pos="720"/>
          <w:tab w:val="left" w:pos="992"/>
        </w:tabs>
        <w:spacing w:after="60"/>
        <w:ind w:left="720"/>
        <w:jc w:val="both"/>
        <w:rPr>
          <w:rFonts w:ascii="Arial" w:hAnsi="Arial" w:cs="Arial"/>
          <w:b w:val="0"/>
          <w:color w:val="000000"/>
          <w:szCs w:val="24"/>
        </w:rPr>
      </w:pPr>
      <w:r>
        <w:rPr>
          <w:rFonts w:ascii="Arial" w:hAnsi="Arial" w:cs="Arial"/>
          <w:b w:val="0"/>
          <w:color w:val="000000"/>
          <w:szCs w:val="24"/>
          <w:lang w:val="cy-GB"/>
        </w:rPr>
        <w:t>keeping up to date with:</w:t>
      </w:r>
    </w:p>
    <w:p w14:paraId="74B14B91" w14:textId="77777777" w:rsidR="00290C57" w:rsidRDefault="000E2EC3">
      <w:pPr>
        <w:pStyle w:val="BodyText"/>
        <w:numPr>
          <w:ilvl w:val="0"/>
          <w:numId w:val="13"/>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current legislation</w:t>
      </w:r>
    </w:p>
    <w:p w14:paraId="50ACEBB7" w14:textId="77777777" w:rsidR="00290C57" w:rsidRDefault="000E2EC3">
      <w:pPr>
        <w:pStyle w:val="BodyText"/>
        <w:numPr>
          <w:ilvl w:val="0"/>
          <w:numId w:val="31"/>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identification and assessment procedures</w:t>
      </w:r>
    </w:p>
    <w:p w14:paraId="14DBB701" w14:textId="77777777" w:rsidR="00290C57" w:rsidRDefault="000E2EC3">
      <w:pPr>
        <w:pStyle w:val="BodyText"/>
        <w:numPr>
          <w:ilvl w:val="0"/>
          <w:numId w:val="39"/>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provision in the school for children with SEN</w:t>
      </w:r>
    </w:p>
    <w:p w14:paraId="4C086DF1" w14:textId="77777777" w:rsidR="00290C57" w:rsidRDefault="000E2EC3">
      <w:pPr>
        <w:pStyle w:val="BodyText"/>
        <w:numPr>
          <w:ilvl w:val="0"/>
          <w:numId w:val="39"/>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 xml:space="preserve">the number of </w:t>
      </w:r>
      <w:r>
        <w:rPr>
          <w:rFonts w:ascii="Arial" w:hAnsi="Arial" w:cs="Arial"/>
          <w:b w:val="0"/>
          <w:color w:val="000000"/>
          <w:szCs w:val="24"/>
          <w:lang w:val="cy-GB"/>
        </w:rPr>
        <w:t>children in the school with SEN</w:t>
      </w:r>
    </w:p>
    <w:p w14:paraId="7A6E8273" w14:textId="77777777" w:rsidR="00290C57" w:rsidRDefault="000E2EC3">
      <w:pPr>
        <w:pStyle w:val="BodyText"/>
        <w:numPr>
          <w:ilvl w:val="0"/>
          <w:numId w:val="20"/>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the number of children receiving statements</w:t>
      </w:r>
    </w:p>
    <w:p w14:paraId="7C8F760D" w14:textId="77777777" w:rsidR="00290C57" w:rsidRDefault="000E2EC3">
      <w:pPr>
        <w:pStyle w:val="BodyText"/>
        <w:numPr>
          <w:ilvl w:val="0"/>
          <w:numId w:val="58"/>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how children's needs are being met</w:t>
      </w:r>
    </w:p>
    <w:p w14:paraId="26B0CFBA" w14:textId="77777777" w:rsidR="00290C57" w:rsidRDefault="00290C57">
      <w:pPr>
        <w:pStyle w:val="BodyText"/>
        <w:spacing w:after="60"/>
        <w:jc w:val="both"/>
        <w:rPr>
          <w:rFonts w:ascii="Arial" w:hAnsi="Arial" w:cs="Arial"/>
          <w:b w:val="0"/>
          <w:color w:val="000000"/>
          <w:szCs w:val="24"/>
        </w:rPr>
      </w:pPr>
    </w:p>
    <w:p w14:paraId="681DE7E9" w14:textId="77777777" w:rsidR="00290C57" w:rsidRDefault="00290C57">
      <w:pPr>
        <w:pStyle w:val="BodyText"/>
        <w:spacing w:after="60"/>
        <w:jc w:val="both"/>
        <w:rPr>
          <w:rFonts w:ascii="Arial" w:hAnsi="Arial" w:cs="Arial"/>
          <w:b w:val="0"/>
          <w:color w:val="000000"/>
          <w:szCs w:val="24"/>
        </w:rPr>
      </w:pPr>
    </w:p>
    <w:p w14:paraId="5E56D193" w14:textId="77777777" w:rsidR="00290C57" w:rsidRDefault="000E2EC3">
      <w:pPr>
        <w:pStyle w:val="BodyText"/>
        <w:spacing w:after="60"/>
        <w:jc w:val="both"/>
        <w:rPr>
          <w:rFonts w:ascii="Arial" w:hAnsi="Arial" w:cs="Arial"/>
          <w:b w:val="0"/>
          <w:color w:val="000000"/>
          <w:szCs w:val="24"/>
        </w:rPr>
      </w:pPr>
      <w:r>
        <w:rPr>
          <w:rFonts w:ascii="Arial" w:hAnsi="Arial" w:cs="Arial"/>
          <w:bCs/>
          <w:color w:val="000000"/>
          <w:szCs w:val="24"/>
          <w:lang w:val="cy-GB"/>
        </w:rPr>
        <w:t>Role of the Headteacher</w:t>
      </w:r>
    </w:p>
    <w:p w14:paraId="43B2DEE0" w14:textId="77777777" w:rsidR="00290C57" w:rsidRDefault="000E2EC3">
      <w:pPr>
        <w:pStyle w:val="BodyText"/>
        <w:spacing w:after="60"/>
        <w:jc w:val="both"/>
        <w:rPr>
          <w:rFonts w:ascii="Arial" w:hAnsi="Arial" w:cs="Arial"/>
          <w:color w:val="000000"/>
          <w:szCs w:val="24"/>
        </w:rPr>
      </w:pPr>
      <w:r>
        <w:rPr>
          <w:rFonts w:ascii="Arial" w:hAnsi="Arial" w:cs="Arial"/>
          <w:b w:val="0"/>
          <w:color w:val="000000"/>
          <w:szCs w:val="24"/>
          <w:lang w:val="cy-GB"/>
        </w:rPr>
        <w:t>The headteacher has overall responsibility for managing the SEN policy. The role of the Headteacher includes:</w:t>
      </w:r>
    </w:p>
    <w:p w14:paraId="401D157C" w14:textId="77777777" w:rsidR="00290C57" w:rsidRDefault="00290C57">
      <w:pPr>
        <w:pStyle w:val="BodyText"/>
        <w:spacing w:after="60"/>
        <w:jc w:val="both"/>
        <w:rPr>
          <w:rFonts w:ascii="Arial" w:hAnsi="Arial" w:cs="Arial"/>
          <w:b w:val="0"/>
          <w:color w:val="000000"/>
          <w:szCs w:val="24"/>
        </w:rPr>
      </w:pPr>
    </w:p>
    <w:p w14:paraId="36CE1548" w14:textId="77777777" w:rsidR="00290C57" w:rsidRDefault="000E2EC3">
      <w:pPr>
        <w:pStyle w:val="BodyText"/>
        <w:numPr>
          <w:ilvl w:val="0"/>
          <w:numId w:val="40"/>
        </w:numPr>
        <w:tabs>
          <w:tab w:val="left" w:pos="720"/>
        </w:tabs>
        <w:spacing w:after="60"/>
        <w:ind w:left="720"/>
        <w:jc w:val="both"/>
        <w:rPr>
          <w:rFonts w:ascii="Arial" w:hAnsi="Arial" w:cs="Arial"/>
          <w:b w:val="0"/>
          <w:color w:val="000000"/>
          <w:szCs w:val="24"/>
        </w:rPr>
      </w:pPr>
      <w:r>
        <w:rPr>
          <w:rFonts w:ascii="Arial" w:hAnsi="Arial" w:cs="Arial"/>
          <w:b w:val="0"/>
          <w:color w:val="000000"/>
          <w:szCs w:val="24"/>
          <w:lang w:val="cy-GB"/>
        </w:rPr>
        <w:t>ensuring appropriate provision in the school budget for SEN and reporting to governors on the allocation of funds.</w:t>
      </w:r>
    </w:p>
    <w:p w14:paraId="1B133FD4" w14:textId="77777777" w:rsidR="00290C57" w:rsidRDefault="000E2EC3">
      <w:pPr>
        <w:pStyle w:val="BodyText"/>
        <w:numPr>
          <w:ilvl w:val="0"/>
          <w:numId w:val="60"/>
        </w:numPr>
        <w:tabs>
          <w:tab w:val="left" w:pos="720"/>
        </w:tabs>
        <w:spacing w:after="60"/>
        <w:ind w:left="720"/>
        <w:jc w:val="both"/>
        <w:rPr>
          <w:rFonts w:ascii="Arial" w:hAnsi="Arial" w:cs="Arial"/>
          <w:b w:val="0"/>
          <w:color w:val="000000"/>
          <w:szCs w:val="24"/>
        </w:rPr>
      </w:pPr>
      <w:r>
        <w:rPr>
          <w:rFonts w:ascii="Arial" w:hAnsi="Arial" w:cs="Arial"/>
          <w:b w:val="0"/>
          <w:color w:val="000000"/>
          <w:szCs w:val="24"/>
          <w:lang w:val="cy-GB"/>
        </w:rPr>
        <w:t>providing school staff, resources and INSET.</w:t>
      </w:r>
    </w:p>
    <w:p w14:paraId="4C84653B" w14:textId="77777777" w:rsidR="00290C57" w:rsidRDefault="000E2EC3">
      <w:pPr>
        <w:pStyle w:val="BodyText"/>
        <w:numPr>
          <w:ilvl w:val="0"/>
          <w:numId w:val="26"/>
        </w:numPr>
        <w:tabs>
          <w:tab w:val="left" w:pos="720"/>
        </w:tabs>
        <w:spacing w:after="60"/>
        <w:ind w:left="720"/>
        <w:jc w:val="both"/>
        <w:rPr>
          <w:rFonts w:ascii="Arial" w:hAnsi="Arial" w:cs="Arial"/>
          <w:b w:val="0"/>
          <w:color w:val="000000"/>
          <w:szCs w:val="24"/>
        </w:rPr>
      </w:pPr>
      <w:r>
        <w:rPr>
          <w:rFonts w:ascii="Arial" w:hAnsi="Arial" w:cs="Arial"/>
          <w:b w:val="0"/>
          <w:color w:val="000000"/>
          <w:szCs w:val="24"/>
          <w:lang w:val="cy-GB"/>
        </w:rPr>
        <w:t>presenting the school's SEN policy to governors for approval.</w:t>
      </w:r>
    </w:p>
    <w:p w14:paraId="0E2C71A3" w14:textId="77777777" w:rsidR="00290C57" w:rsidRDefault="000E2EC3">
      <w:pPr>
        <w:pStyle w:val="BodyText"/>
        <w:numPr>
          <w:ilvl w:val="0"/>
          <w:numId w:val="17"/>
        </w:numPr>
        <w:tabs>
          <w:tab w:val="left" w:pos="720"/>
        </w:tabs>
        <w:spacing w:after="60"/>
        <w:ind w:left="720"/>
        <w:jc w:val="both"/>
        <w:rPr>
          <w:rFonts w:ascii="Arial" w:hAnsi="Arial" w:cs="Arial"/>
          <w:b w:val="0"/>
          <w:color w:val="000000"/>
          <w:szCs w:val="24"/>
        </w:rPr>
      </w:pPr>
      <w:r>
        <w:rPr>
          <w:rFonts w:ascii="Arial" w:hAnsi="Arial" w:cs="Arial"/>
          <w:b w:val="0"/>
          <w:color w:val="000000"/>
          <w:szCs w:val="24"/>
          <w:lang w:val="cy-GB"/>
        </w:rPr>
        <w:t>monitoring implementation of the p</w:t>
      </w:r>
      <w:r>
        <w:rPr>
          <w:rFonts w:ascii="Arial" w:hAnsi="Arial" w:cs="Arial"/>
          <w:b w:val="0"/>
          <w:color w:val="000000"/>
          <w:szCs w:val="24"/>
          <w:lang w:val="cy-GB"/>
        </w:rPr>
        <w:t>olicy and informing governors of its effectiveness.</w:t>
      </w:r>
    </w:p>
    <w:p w14:paraId="5A102E97" w14:textId="77777777" w:rsidR="00290C57" w:rsidRDefault="000E2EC3">
      <w:pPr>
        <w:pStyle w:val="BodyText"/>
        <w:numPr>
          <w:ilvl w:val="0"/>
          <w:numId w:val="15"/>
        </w:numPr>
        <w:tabs>
          <w:tab w:val="left" w:pos="720"/>
        </w:tabs>
        <w:spacing w:after="60"/>
        <w:ind w:left="720"/>
        <w:jc w:val="both"/>
        <w:rPr>
          <w:rFonts w:ascii="Arial" w:hAnsi="Arial" w:cs="Arial"/>
          <w:b w:val="0"/>
          <w:color w:val="000000"/>
          <w:szCs w:val="24"/>
        </w:rPr>
      </w:pPr>
      <w:r>
        <w:rPr>
          <w:rFonts w:ascii="Arial" w:hAnsi="Arial" w:cs="Arial"/>
          <w:b w:val="0"/>
          <w:color w:val="000000"/>
          <w:szCs w:val="24"/>
          <w:lang w:val="cy-GB"/>
        </w:rPr>
        <w:t>informing the Governor responsible for SEN of:</w:t>
      </w:r>
    </w:p>
    <w:p w14:paraId="39D82F6C" w14:textId="77777777" w:rsidR="00290C57" w:rsidRDefault="000E2EC3">
      <w:pPr>
        <w:pStyle w:val="BodyText"/>
        <w:numPr>
          <w:ilvl w:val="0"/>
          <w:numId w:val="34"/>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current legislation</w:t>
      </w:r>
    </w:p>
    <w:p w14:paraId="35A01089" w14:textId="77777777" w:rsidR="00290C57" w:rsidRDefault="000E2EC3">
      <w:pPr>
        <w:pStyle w:val="BodyText"/>
        <w:numPr>
          <w:ilvl w:val="0"/>
          <w:numId w:val="30"/>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levels of provision</w:t>
      </w:r>
    </w:p>
    <w:p w14:paraId="58A72A7D" w14:textId="77777777" w:rsidR="00290C57" w:rsidRDefault="000E2EC3">
      <w:pPr>
        <w:pStyle w:val="BodyText"/>
        <w:numPr>
          <w:ilvl w:val="0"/>
          <w:numId w:val="14"/>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the number of children with statements in the school</w:t>
      </w:r>
    </w:p>
    <w:p w14:paraId="2015EBA2" w14:textId="77777777" w:rsidR="00290C57" w:rsidRDefault="000E2EC3">
      <w:pPr>
        <w:pStyle w:val="BodyText"/>
        <w:numPr>
          <w:ilvl w:val="0"/>
          <w:numId w:val="37"/>
        </w:numPr>
        <w:tabs>
          <w:tab w:val="left" w:pos="1440"/>
        </w:tabs>
        <w:spacing w:after="60"/>
        <w:ind w:left="1440"/>
        <w:jc w:val="both"/>
        <w:rPr>
          <w:rFonts w:ascii="Arial" w:hAnsi="Arial" w:cs="Arial"/>
          <w:b w:val="0"/>
          <w:color w:val="000000"/>
          <w:szCs w:val="24"/>
        </w:rPr>
      </w:pPr>
      <w:r>
        <w:rPr>
          <w:rFonts w:ascii="Arial" w:hAnsi="Arial" w:cs="Arial"/>
          <w:b w:val="0"/>
          <w:color w:val="000000"/>
          <w:szCs w:val="24"/>
          <w:lang w:val="cy-GB"/>
        </w:rPr>
        <w:t xml:space="preserve">how the needs of all children with SEN are being met in the </w:t>
      </w:r>
      <w:r>
        <w:rPr>
          <w:rFonts w:ascii="Arial" w:hAnsi="Arial" w:cs="Arial"/>
          <w:b w:val="0"/>
          <w:color w:val="000000"/>
          <w:szCs w:val="24"/>
          <w:lang w:val="cy-GB"/>
        </w:rPr>
        <w:t>school</w:t>
      </w:r>
    </w:p>
    <w:p w14:paraId="03FD60C0" w14:textId="77777777" w:rsidR="00290C57" w:rsidRDefault="000E2EC3">
      <w:pPr>
        <w:pStyle w:val="BodyText"/>
        <w:numPr>
          <w:ilvl w:val="0"/>
          <w:numId w:val="19"/>
        </w:numPr>
        <w:tabs>
          <w:tab w:val="left" w:pos="720"/>
          <w:tab w:val="left" w:pos="992"/>
        </w:tabs>
        <w:spacing w:after="60"/>
        <w:ind w:left="720"/>
        <w:jc w:val="both"/>
        <w:rPr>
          <w:rFonts w:ascii="Arial" w:hAnsi="Arial" w:cs="Arial"/>
          <w:b w:val="0"/>
          <w:color w:val="000000"/>
          <w:szCs w:val="24"/>
        </w:rPr>
      </w:pPr>
      <w:r>
        <w:rPr>
          <w:rFonts w:ascii="Arial" w:hAnsi="Arial" w:cs="Arial"/>
          <w:b w:val="0"/>
          <w:color w:val="000000"/>
          <w:szCs w:val="24"/>
          <w:lang w:val="cy-GB"/>
        </w:rPr>
        <w:t>staff development through INSET.</w:t>
      </w:r>
    </w:p>
    <w:p w14:paraId="2A755063" w14:textId="77777777" w:rsidR="00290C57" w:rsidRDefault="000E2EC3">
      <w:pPr>
        <w:pStyle w:val="BodyText"/>
        <w:numPr>
          <w:ilvl w:val="0"/>
          <w:numId w:val="52"/>
        </w:numPr>
        <w:tabs>
          <w:tab w:val="left" w:pos="632"/>
          <w:tab w:val="left" w:pos="1080"/>
        </w:tabs>
        <w:spacing w:after="60"/>
        <w:ind w:left="720"/>
        <w:jc w:val="both"/>
        <w:rPr>
          <w:rFonts w:ascii="Arial" w:hAnsi="Arial" w:cs="Arial"/>
          <w:b w:val="0"/>
          <w:color w:val="000000"/>
          <w:szCs w:val="24"/>
        </w:rPr>
      </w:pPr>
      <w:r>
        <w:rPr>
          <w:rFonts w:ascii="Arial" w:hAnsi="Arial" w:cs="Arial"/>
          <w:b w:val="0"/>
          <w:color w:val="000000"/>
          <w:szCs w:val="24"/>
          <w:lang w:val="cy-GB"/>
        </w:rPr>
        <w:t>liaising with the SENCO and staff to discuss the effectiveness of the policy.</w:t>
      </w:r>
    </w:p>
    <w:p w14:paraId="7199A700" w14:textId="77777777" w:rsidR="00290C57" w:rsidRDefault="000E2EC3">
      <w:pPr>
        <w:pStyle w:val="BodyText"/>
        <w:numPr>
          <w:ilvl w:val="0"/>
          <w:numId w:val="24"/>
        </w:numPr>
        <w:tabs>
          <w:tab w:val="left" w:pos="720"/>
          <w:tab w:val="left" w:pos="992"/>
        </w:tabs>
        <w:spacing w:after="60"/>
        <w:ind w:left="720"/>
        <w:jc w:val="both"/>
        <w:rPr>
          <w:rFonts w:ascii="Arial" w:hAnsi="Arial" w:cs="Arial"/>
          <w:b w:val="0"/>
          <w:color w:val="000000"/>
          <w:szCs w:val="24"/>
        </w:rPr>
      </w:pPr>
      <w:r>
        <w:rPr>
          <w:rFonts w:ascii="Arial" w:hAnsi="Arial" w:cs="Arial"/>
          <w:b w:val="0"/>
          <w:color w:val="000000"/>
          <w:szCs w:val="24"/>
          <w:lang w:val="cy-GB"/>
        </w:rPr>
        <w:t>liaising with external agencies.</w:t>
      </w:r>
    </w:p>
    <w:p w14:paraId="2EA89E51" w14:textId="77777777" w:rsidR="00290C57" w:rsidRDefault="000E2EC3">
      <w:pPr>
        <w:pStyle w:val="BodyText"/>
        <w:numPr>
          <w:ilvl w:val="0"/>
          <w:numId w:val="10"/>
        </w:numPr>
        <w:tabs>
          <w:tab w:val="left" w:pos="720"/>
          <w:tab w:val="left" w:pos="992"/>
        </w:tabs>
        <w:spacing w:after="60"/>
        <w:ind w:left="720"/>
        <w:jc w:val="both"/>
        <w:rPr>
          <w:rFonts w:ascii="Arial" w:hAnsi="Arial" w:cs="Arial"/>
          <w:b w:val="0"/>
          <w:color w:val="000000"/>
          <w:szCs w:val="24"/>
        </w:rPr>
      </w:pPr>
      <w:r>
        <w:rPr>
          <w:rFonts w:ascii="Arial" w:hAnsi="Arial" w:cs="Arial"/>
          <w:b w:val="0"/>
          <w:color w:val="000000"/>
          <w:szCs w:val="24"/>
          <w:lang w:val="cy-GB"/>
        </w:rPr>
        <w:t>supporting and advising parents and staff.</w:t>
      </w:r>
    </w:p>
    <w:p w14:paraId="15CE51E2" w14:textId="77777777" w:rsidR="00290C57" w:rsidRDefault="000E2EC3">
      <w:pPr>
        <w:pStyle w:val="BodyText"/>
        <w:numPr>
          <w:ilvl w:val="0"/>
          <w:numId w:val="38"/>
        </w:numPr>
        <w:tabs>
          <w:tab w:val="left" w:pos="720"/>
          <w:tab w:val="left" w:pos="992"/>
        </w:tabs>
        <w:spacing w:after="60"/>
        <w:ind w:left="720"/>
        <w:jc w:val="both"/>
        <w:rPr>
          <w:rFonts w:ascii="Arial" w:hAnsi="Arial" w:cs="Arial"/>
          <w:b w:val="0"/>
          <w:color w:val="000000"/>
          <w:szCs w:val="24"/>
        </w:rPr>
      </w:pPr>
      <w:r>
        <w:rPr>
          <w:rFonts w:ascii="Arial" w:hAnsi="Arial" w:cs="Arial"/>
          <w:b w:val="0"/>
          <w:color w:val="000000"/>
          <w:szCs w:val="24"/>
          <w:lang w:val="cy-GB"/>
        </w:rPr>
        <w:t>being aware of any formal documents sent to or received from e</w:t>
      </w:r>
      <w:r>
        <w:rPr>
          <w:rFonts w:ascii="Arial" w:hAnsi="Arial" w:cs="Arial"/>
          <w:b w:val="0"/>
          <w:color w:val="000000"/>
          <w:szCs w:val="24"/>
          <w:lang w:val="cy-GB"/>
        </w:rPr>
        <w:t>xternal agencies.</w:t>
      </w:r>
    </w:p>
    <w:p w14:paraId="27281761" w14:textId="77777777" w:rsidR="00290C57" w:rsidRDefault="000E2EC3">
      <w:pPr>
        <w:pStyle w:val="BodyText"/>
        <w:numPr>
          <w:ilvl w:val="0"/>
          <w:numId w:val="28"/>
        </w:numPr>
        <w:tabs>
          <w:tab w:val="left" w:pos="720"/>
          <w:tab w:val="left" w:pos="992"/>
        </w:tabs>
        <w:spacing w:after="60"/>
        <w:ind w:left="720"/>
        <w:jc w:val="both"/>
        <w:rPr>
          <w:rFonts w:ascii="Arial" w:hAnsi="Arial" w:cs="Arial"/>
          <w:b w:val="0"/>
          <w:color w:val="000000"/>
          <w:szCs w:val="24"/>
        </w:rPr>
      </w:pPr>
      <w:r>
        <w:rPr>
          <w:rFonts w:ascii="Arial" w:hAnsi="Arial" w:cs="Arial"/>
          <w:b w:val="0"/>
          <w:color w:val="000000"/>
          <w:szCs w:val="24"/>
          <w:lang w:val="cy-GB"/>
        </w:rPr>
        <w:t>the legal responsibility for ensuring that the child's needs are met and ensuring that the LEA's recommendations are implemented and additional provision is provided. being the 'named person' on the formal statement of SEN issued under Se</w:t>
      </w:r>
      <w:r>
        <w:rPr>
          <w:rFonts w:ascii="Arial" w:hAnsi="Arial" w:cs="Arial"/>
          <w:b w:val="0"/>
          <w:color w:val="000000"/>
          <w:szCs w:val="24"/>
          <w:lang w:val="cy-GB"/>
        </w:rPr>
        <w:t>ction 7 of the Education Act 1981.</w:t>
      </w:r>
    </w:p>
    <w:p w14:paraId="4815BAA1" w14:textId="77777777" w:rsidR="00290C57" w:rsidRDefault="000E2EC3">
      <w:pPr>
        <w:pStyle w:val="BodyText"/>
        <w:numPr>
          <w:ilvl w:val="0"/>
          <w:numId w:val="61"/>
        </w:numPr>
        <w:tabs>
          <w:tab w:val="left" w:pos="720"/>
          <w:tab w:val="left" w:pos="992"/>
        </w:tabs>
        <w:spacing w:after="60"/>
        <w:ind w:left="720"/>
        <w:rPr>
          <w:rFonts w:ascii="Arial" w:hAnsi="Arial" w:cs="Arial"/>
          <w:b w:val="0"/>
          <w:color w:val="000000"/>
          <w:szCs w:val="24"/>
        </w:rPr>
      </w:pPr>
      <w:r>
        <w:rPr>
          <w:rFonts w:ascii="Arial" w:hAnsi="Arial" w:cs="Arial"/>
          <w:b w:val="0"/>
          <w:color w:val="000000"/>
          <w:szCs w:val="24"/>
          <w:lang w:val="cy-GB"/>
        </w:rPr>
        <w:t>ensuring that parents/carers know of their right to attend review meetings, and to bring a friend, adviser or relative with them.</w:t>
      </w:r>
    </w:p>
    <w:p w14:paraId="04A59CE4" w14:textId="77777777" w:rsidR="00290C57" w:rsidRDefault="00290C57">
      <w:pPr>
        <w:pStyle w:val="BodyText"/>
        <w:tabs>
          <w:tab w:val="left" w:pos="992"/>
        </w:tabs>
        <w:spacing w:after="60"/>
        <w:rPr>
          <w:rFonts w:ascii="Arial" w:hAnsi="Arial" w:cs="Arial"/>
          <w:b w:val="0"/>
          <w:color w:val="000000"/>
          <w:szCs w:val="24"/>
        </w:rPr>
      </w:pPr>
    </w:p>
    <w:p w14:paraId="6080879B" w14:textId="77777777" w:rsidR="00290C57" w:rsidRDefault="00290C57">
      <w:pPr>
        <w:pStyle w:val="BodyText"/>
        <w:spacing w:after="60"/>
        <w:rPr>
          <w:rFonts w:ascii="Arial" w:hAnsi="Arial" w:cs="Arial"/>
          <w:b w:val="0"/>
          <w:color w:val="000000"/>
          <w:szCs w:val="24"/>
        </w:rPr>
      </w:pPr>
    </w:p>
    <w:p w14:paraId="3DDF28AA" w14:textId="77777777" w:rsidR="00290C57" w:rsidRDefault="00290C57">
      <w:pPr>
        <w:pStyle w:val="BodyText"/>
        <w:spacing w:after="60"/>
        <w:rPr>
          <w:rFonts w:ascii="Arial" w:hAnsi="Arial" w:cs="Arial"/>
          <w:b w:val="0"/>
          <w:smallCaps/>
          <w:color w:val="000000"/>
          <w:szCs w:val="24"/>
        </w:rPr>
      </w:pPr>
    </w:p>
    <w:p w14:paraId="3527D60E" w14:textId="77777777" w:rsidR="00290C57" w:rsidRDefault="000E2EC3">
      <w:pPr>
        <w:pStyle w:val="BodyText"/>
        <w:spacing w:after="60"/>
        <w:rPr>
          <w:rFonts w:ascii="Arial" w:hAnsi="Arial" w:cs="Arial"/>
          <w:smallCaps/>
          <w:color w:val="000000"/>
          <w:szCs w:val="24"/>
        </w:rPr>
      </w:pPr>
      <w:r>
        <w:rPr>
          <w:rFonts w:ascii="Arial" w:hAnsi="Arial" w:cs="Arial"/>
          <w:bCs/>
          <w:smallCaps/>
          <w:color w:val="000000"/>
          <w:szCs w:val="24"/>
          <w:lang w:val="cy-GB"/>
        </w:rPr>
        <w:t>Role of the SENCO</w:t>
      </w:r>
    </w:p>
    <w:p w14:paraId="544B97D3" w14:textId="77777777" w:rsidR="00290C57" w:rsidRDefault="000E2EC3">
      <w:pPr>
        <w:pStyle w:val="BodyText"/>
        <w:spacing w:after="60"/>
        <w:rPr>
          <w:rFonts w:ascii="Arial" w:hAnsi="Arial" w:cs="Arial"/>
          <w:color w:val="000000"/>
          <w:szCs w:val="24"/>
        </w:rPr>
      </w:pPr>
      <w:r>
        <w:rPr>
          <w:rFonts w:ascii="Arial" w:hAnsi="Arial" w:cs="Arial"/>
          <w:bCs/>
          <w:color w:val="000000"/>
          <w:szCs w:val="24"/>
          <w:lang w:val="cy-GB"/>
        </w:rPr>
        <w:lastRenderedPageBreak/>
        <w:t>Current Job Description</w:t>
      </w:r>
    </w:p>
    <w:p w14:paraId="730C5117" w14:textId="77777777" w:rsidR="00290C57" w:rsidRDefault="000E2EC3">
      <w:pPr>
        <w:pStyle w:val="BodyText"/>
        <w:spacing w:after="60"/>
        <w:rPr>
          <w:rFonts w:ascii="Arial" w:hAnsi="Arial" w:cs="Arial"/>
          <w:b w:val="0"/>
          <w:color w:val="000000"/>
          <w:szCs w:val="24"/>
        </w:rPr>
      </w:pPr>
      <w:r>
        <w:rPr>
          <w:rFonts w:ascii="Arial" w:hAnsi="Arial" w:cs="Arial"/>
          <w:b w:val="0"/>
          <w:color w:val="000000"/>
          <w:szCs w:val="24"/>
          <w:lang w:val="cy-GB"/>
        </w:rPr>
        <w:t>Areas of responsibility and key tasks:</w:t>
      </w:r>
    </w:p>
    <w:p w14:paraId="3A8FDE96" w14:textId="77777777" w:rsidR="00290C57" w:rsidRDefault="00290C57">
      <w:pPr>
        <w:pStyle w:val="BodyText"/>
        <w:spacing w:after="60"/>
        <w:rPr>
          <w:rFonts w:ascii="Arial" w:hAnsi="Arial" w:cs="Arial"/>
          <w:b w:val="0"/>
          <w:color w:val="000000"/>
          <w:szCs w:val="24"/>
        </w:rPr>
      </w:pPr>
    </w:p>
    <w:p w14:paraId="3C5AE474" w14:textId="77777777" w:rsidR="00290C57" w:rsidRDefault="000E2EC3">
      <w:pPr>
        <w:pStyle w:val="BodyText"/>
        <w:numPr>
          <w:ilvl w:val="0"/>
          <w:numId w:val="45"/>
        </w:numPr>
        <w:spacing w:after="60"/>
        <w:rPr>
          <w:rFonts w:ascii="Arial" w:hAnsi="Arial" w:cs="Arial"/>
          <w:color w:val="000000"/>
          <w:szCs w:val="24"/>
        </w:rPr>
      </w:pPr>
      <w:r>
        <w:rPr>
          <w:rFonts w:ascii="Arial" w:hAnsi="Arial" w:cs="Arial"/>
          <w:bCs/>
          <w:color w:val="000000"/>
          <w:szCs w:val="24"/>
          <w:lang w:val="cy-GB"/>
        </w:rPr>
        <w:t>STRATEGIC DIRECTION AND DEVELOPMENT OF SEN PROVISION IN THE SCHOOL - WITH THE SUPPORT AND UNDER THE DIRECTION OF THE HEADTEACHER AND DEPUTY HEADTEACHERS TO:</w:t>
      </w:r>
    </w:p>
    <w:p w14:paraId="05FB0651" w14:textId="77777777" w:rsidR="00290C57" w:rsidRDefault="00290C57">
      <w:pPr>
        <w:pStyle w:val="BodyText"/>
        <w:spacing w:after="60"/>
        <w:rPr>
          <w:rFonts w:ascii="Arial" w:hAnsi="Arial" w:cs="Arial"/>
          <w:color w:val="000000"/>
          <w:szCs w:val="24"/>
        </w:rPr>
      </w:pPr>
    </w:p>
    <w:p w14:paraId="0A2E128B" w14:textId="77777777" w:rsidR="00290C57" w:rsidRDefault="000E2EC3">
      <w:pPr>
        <w:pStyle w:val="BodyText"/>
        <w:numPr>
          <w:ilvl w:val="0"/>
          <w:numId w:val="59"/>
        </w:numPr>
        <w:spacing w:after="60"/>
        <w:rPr>
          <w:rFonts w:ascii="Arial" w:hAnsi="Arial" w:cs="Arial"/>
          <w:b w:val="0"/>
          <w:color w:val="000000"/>
          <w:szCs w:val="24"/>
        </w:rPr>
      </w:pPr>
      <w:r>
        <w:rPr>
          <w:rFonts w:ascii="Arial" w:hAnsi="Arial" w:cs="Arial"/>
          <w:b w:val="0"/>
          <w:color w:val="000000"/>
          <w:szCs w:val="24"/>
          <w:lang w:val="cy-GB"/>
        </w:rPr>
        <w:t>Contribute to a positive ethos, where every pupil has access to a broad, balanced and relevant cur</w:t>
      </w:r>
      <w:r>
        <w:rPr>
          <w:rFonts w:ascii="Arial" w:hAnsi="Arial" w:cs="Arial"/>
          <w:b w:val="0"/>
          <w:color w:val="000000"/>
          <w:szCs w:val="24"/>
          <w:lang w:val="cy-GB"/>
        </w:rPr>
        <w:t>riculum;</w:t>
      </w:r>
    </w:p>
    <w:p w14:paraId="248A0C0E" w14:textId="77777777" w:rsidR="00290C57" w:rsidRDefault="000E2EC3">
      <w:pPr>
        <w:pStyle w:val="BodyText"/>
        <w:numPr>
          <w:ilvl w:val="0"/>
          <w:numId w:val="59"/>
        </w:numPr>
        <w:spacing w:after="60"/>
        <w:rPr>
          <w:rFonts w:ascii="Arial" w:hAnsi="Arial" w:cs="Arial"/>
          <w:b w:val="0"/>
          <w:color w:val="000000"/>
          <w:szCs w:val="24"/>
        </w:rPr>
      </w:pPr>
      <w:r>
        <w:rPr>
          <w:rFonts w:ascii="Arial" w:hAnsi="Arial" w:cs="Arial"/>
          <w:b w:val="0"/>
          <w:color w:val="000000"/>
          <w:szCs w:val="24"/>
          <w:lang w:val="cy-GB"/>
        </w:rPr>
        <w:t>Support all staff to understand the needs of SEN pupils and ensure that objectives for developing SEN are reflected in the school development plan;</w:t>
      </w:r>
    </w:p>
    <w:p w14:paraId="5EFD3958" w14:textId="77777777" w:rsidR="00290C57" w:rsidRDefault="000E2EC3">
      <w:pPr>
        <w:pStyle w:val="BodyText"/>
        <w:numPr>
          <w:ilvl w:val="0"/>
          <w:numId w:val="59"/>
        </w:numPr>
        <w:spacing w:after="60"/>
        <w:rPr>
          <w:rFonts w:ascii="Arial" w:hAnsi="Arial" w:cs="Arial"/>
          <w:b w:val="0"/>
          <w:color w:val="000000"/>
          <w:szCs w:val="24"/>
        </w:rPr>
      </w:pPr>
      <w:r>
        <w:rPr>
          <w:rFonts w:ascii="Arial" w:hAnsi="Arial" w:cs="Arial"/>
          <w:b w:val="0"/>
          <w:color w:val="000000"/>
          <w:szCs w:val="24"/>
          <w:lang w:val="cy-GB"/>
        </w:rPr>
        <w:t xml:space="preserve">Regularly monitor the progress of objectives and targets for pupils with SEN from teachers' plans, </w:t>
      </w:r>
      <w:r>
        <w:rPr>
          <w:rFonts w:ascii="Arial" w:hAnsi="Arial" w:cs="Arial"/>
          <w:b w:val="0"/>
          <w:color w:val="000000"/>
          <w:szCs w:val="24"/>
          <w:lang w:val="cy-GB"/>
        </w:rPr>
        <w:t>evaluate the effectiveness of learning and teaching through analysis of work and use these analyses to guide future improvements.</w:t>
      </w:r>
    </w:p>
    <w:p w14:paraId="338DD104" w14:textId="77777777" w:rsidR="00290C57" w:rsidRDefault="000E2EC3">
      <w:pPr>
        <w:pStyle w:val="BodyText"/>
        <w:numPr>
          <w:ilvl w:val="0"/>
          <w:numId w:val="59"/>
        </w:numPr>
        <w:spacing w:after="60"/>
        <w:rPr>
          <w:rFonts w:ascii="Arial" w:hAnsi="Arial" w:cs="Arial"/>
          <w:b w:val="0"/>
          <w:color w:val="000000"/>
          <w:szCs w:val="24"/>
        </w:rPr>
      </w:pPr>
      <w:r>
        <w:rPr>
          <w:rFonts w:ascii="Arial" w:hAnsi="Arial" w:cs="Arial"/>
          <w:b w:val="0"/>
          <w:color w:val="000000"/>
          <w:szCs w:val="24"/>
          <w:lang w:val="cy-GB"/>
        </w:rPr>
        <w:t>Analyse and interpret school, local and national data and advise the headteacher on the level of resources required to raise a</w:t>
      </w:r>
      <w:r>
        <w:rPr>
          <w:rFonts w:ascii="Arial" w:hAnsi="Arial" w:cs="Arial"/>
          <w:b w:val="0"/>
          <w:color w:val="000000"/>
          <w:szCs w:val="24"/>
          <w:lang w:val="cy-GB"/>
        </w:rPr>
        <w:t>chievement.</w:t>
      </w:r>
    </w:p>
    <w:p w14:paraId="62985D71" w14:textId="77777777" w:rsidR="00290C57" w:rsidRDefault="000E2EC3">
      <w:pPr>
        <w:pStyle w:val="BodyText"/>
        <w:numPr>
          <w:ilvl w:val="0"/>
          <w:numId w:val="59"/>
        </w:numPr>
        <w:spacing w:after="60"/>
        <w:rPr>
          <w:rFonts w:ascii="Arial" w:hAnsi="Arial" w:cs="Arial"/>
          <w:b w:val="0"/>
          <w:color w:val="000000"/>
          <w:szCs w:val="24"/>
        </w:rPr>
      </w:pPr>
      <w:r>
        <w:rPr>
          <w:rFonts w:ascii="Arial" w:hAnsi="Arial" w:cs="Arial"/>
          <w:b w:val="0"/>
          <w:color w:val="000000"/>
          <w:szCs w:val="24"/>
          <w:lang w:val="cy-GB"/>
        </w:rPr>
        <w:t>Liaise with staff, parents, external agencies and other schools to coordinate their contribution, provide maximum support and ensure continuity of provision.</w:t>
      </w:r>
    </w:p>
    <w:p w14:paraId="0A45B3D6" w14:textId="77777777" w:rsidR="00290C57" w:rsidRDefault="00290C57">
      <w:pPr>
        <w:pStyle w:val="BodyText"/>
        <w:spacing w:after="60"/>
        <w:rPr>
          <w:rFonts w:ascii="Arial" w:hAnsi="Arial" w:cs="Arial"/>
          <w:b w:val="0"/>
          <w:color w:val="000000"/>
          <w:szCs w:val="24"/>
        </w:rPr>
      </w:pPr>
    </w:p>
    <w:p w14:paraId="2F10CEEB" w14:textId="77777777" w:rsidR="00290C57" w:rsidRDefault="00290C57">
      <w:pPr>
        <w:pStyle w:val="BodyText"/>
        <w:spacing w:after="60"/>
        <w:rPr>
          <w:rFonts w:ascii="Arial" w:hAnsi="Arial" w:cs="Arial"/>
          <w:b w:val="0"/>
          <w:color w:val="000000"/>
          <w:szCs w:val="24"/>
        </w:rPr>
      </w:pPr>
    </w:p>
    <w:p w14:paraId="32DECD5C" w14:textId="77777777" w:rsidR="00290C57" w:rsidRDefault="000E2EC3">
      <w:pPr>
        <w:pStyle w:val="BodyText"/>
        <w:numPr>
          <w:ilvl w:val="0"/>
          <w:numId w:val="45"/>
        </w:numPr>
        <w:spacing w:after="60"/>
        <w:rPr>
          <w:rFonts w:ascii="Arial" w:hAnsi="Arial" w:cs="Arial"/>
          <w:color w:val="000000"/>
          <w:szCs w:val="24"/>
        </w:rPr>
      </w:pPr>
      <w:r>
        <w:rPr>
          <w:rFonts w:ascii="Arial" w:hAnsi="Arial" w:cs="Arial"/>
          <w:bCs/>
          <w:color w:val="000000"/>
          <w:szCs w:val="24"/>
          <w:lang w:val="cy-GB"/>
        </w:rPr>
        <w:t>TEACHING AND LEARNING TO:</w:t>
      </w:r>
    </w:p>
    <w:p w14:paraId="287920E9" w14:textId="77777777" w:rsidR="00290C57" w:rsidRDefault="00290C57">
      <w:pPr>
        <w:pStyle w:val="BodyText"/>
        <w:spacing w:after="60"/>
        <w:rPr>
          <w:rFonts w:ascii="Arial" w:hAnsi="Arial" w:cs="Arial"/>
          <w:color w:val="000000"/>
          <w:szCs w:val="24"/>
        </w:rPr>
      </w:pPr>
    </w:p>
    <w:p w14:paraId="49F03FFE" w14:textId="77777777" w:rsidR="00290C57" w:rsidRDefault="000E2EC3">
      <w:pPr>
        <w:pStyle w:val="BodyText"/>
        <w:numPr>
          <w:ilvl w:val="0"/>
          <w:numId w:val="12"/>
        </w:numPr>
        <w:spacing w:after="60"/>
        <w:rPr>
          <w:rFonts w:ascii="Arial" w:hAnsi="Arial" w:cs="Arial"/>
          <w:b w:val="0"/>
          <w:color w:val="000000"/>
          <w:szCs w:val="24"/>
        </w:rPr>
      </w:pPr>
      <w:r>
        <w:rPr>
          <w:rFonts w:ascii="Arial" w:hAnsi="Arial" w:cs="Arial"/>
          <w:b w:val="0"/>
          <w:color w:val="000000"/>
          <w:szCs w:val="24"/>
          <w:lang w:val="cy-GB"/>
        </w:rPr>
        <w:t>Support identification of the most effective teaching app</w:t>
      </w:r>
      <w:r>
        <w:rPr>
          <w:rFonts w:ascii="Arial" w:hAnsi="Arial" w:cs="Arial"/>
          <w:b w:val="0"/>
          <w:color w:val="000000"/>
          <w:szCs w:val="24"/>
          <w:lang w:val="cy-GB"/>
        </w:rPr>
        <w:t>roaches for pupils with SEN and cascade them;</w:t>
      </w:r>
    </w:p>
    <w:p w14:paraId="20D3D9B4" w14:textId="77777777" w:rsidR="00290C57" w:rsidRDefault="000E2EC3">
      <w:pPr>
        <w:pStyle w:val="BodyText"/>
        <w:numPr>
          <w:ilvl w:val="0"/>
          <w:numId w:val="12"/>
        </w:numPr>
        <w:spacing w:after="60"/>
        <w:rPr>
          <w:rFonts w:ascii="Arial" w:hAnsi="Arial" w:cs="Arial"/>
          <w:b w:val="0"/>
          <w:color w:val="000000"/>
          <w:szCs w:val="24"/>
        </w:rPr>
      </w:pPr>
      <w:r>
        <w:rPr>
          <w:rFonts w:ascii="Arial" w:hAnsi="Arial" w:cs="Arial"/>
          <w:b w:val="0"/>
          <w:color w:val="000000"/>
          <w:szCs w:val="24"/>
          <w:lang w:val="cy-GB"/>
        </w:rPr>
        <w:t>Collect and interpret specialist assessment data to inform practice;</w:t>
      </w:r>
    </w:p>
    <w:p w14:paraId="7A538D7A" w14:textId="77777777" w:rsidR="00290C57" w:rsidRDefault="000E2EC3">
      <w:pPr>
        <w:pStyle w:val="BodyText"/>
        <w:numPr>
          <w:ilvl w:val="0"/>
          <w:numId w:val="12"/>
        </w:numPr>
        <w:spacing w:after="60"/>
        <w:rPr>
          <w:rFonts w:ascii="Arial" w:hAnsi="Arial" w:cs="Arial"/>
          <w:b w:val="0"/>
          <w:color w:val="000000"/>
          <w:szCs w:val="24"/>
        </w:rPr>
      </w:pPr>
      <w:r>
        <w:rPr>
          <w:rFonts w:ascii="Arial" w:hAnsi="Arial" w:cs="Arial"/>
          <w:b w:val="0"/>
          <w:color w:val="000000"/>
          <w:szCs w:val="24"/>
          <w:lang w:val="cy-GB"/>
        </w:rPr>
        <w:t>Work with pupils, class teachers and key stage managers to ensure realistic expectations for pupils;</w:t>
      </w:r>
    </w:p>
    <w:p w14:paraId="72677F46" w14:textId="77777777" w:rsidR="00290C57" w:rsidRDefault="000E2EC3">
      <w:pPr>
        <w:pStyle w:val="BodyText"/>
        <w:numPr>
          <w:ilvl w:val="0"/>
          <w:numId w:val="12"/>
        </w:numPr>
        <w:spacing w:after="60"/>
        <w:rPr>
          <w:rFonts w:ascii="Arial" w:hAnsi="Arial" w:cs="Arial"/>
          <w:b w:val="0"/>
          <w:color w:val="000000"/>
          <w:szCs w:val="24"/>
        </w:rPr>
      </w:pPr>
      <w:r>
        <w:rPr>
          <w:rFonts w:ascii="Arial" w:hAnsi="Arial" w:cs="Arial"/>
          <w:b w:val="0"/>
          <w:color w:val="000000"/>
          <w:szCs w:val="24"/>
          <w:lang w:val="cy-GB"/>
        </w:rPr>
        <w:t>Monitor the use of resources, teaching a</w:t>
      </w:r>
      <w:r>
        <w:rPr>
          <w:rFonts w:ascii="Arial" w:hAnsi="Arial" w:cs="Arial"/>
          <w:b w:val="0"/>
          <w:color w:val="000000"/>
          <w:szCs w:val="24"/>
          <w:lang w:val="cy-GB"/>
        </w:rPr>
        <w:t>ctivities and target setting, and develop a recording system for progress.</w:t>
      </w:r>
    </w:p>
    <w:p w14:paraId="078A874F" w14:textId="77777777" w:rsidR="00290C57" w:rsidRDefault="00290C57">
      <w:pPr>
        <w:pStyle w:val="BodyText"/>
        <w:spacing w:after="60"/>
        <w:rPr>
          <w:rFonts w:ascii="Arial" w:hAnsi="Arial" w:cs="Arial"/>
          <w:b w:val="0"/>
          <w:color w:val="000000"/>
          <w:szCs w:val="24"/>
        </w:rPr>
      </w:pPr>
    </w:p>
    <w:p w14:paraId="6875A44F" w14:textId="77777777" w:rsidR="00290C57" w:rsidRDefault="000E2EC3">
      <w:pPr>
        <w:pStyle w:val="BodyText"/>
        <w:numPr>
          <w:ilvl w:val="0"/>
          <w:numId w:val="45"/>
        </w:numPr>
        <w:spacing w:after="60"/>
        <w:rPr>
          <w:rFonts w:ascii="Arial" w:hAnsi="Arial" w:cs="Arial"/>
          <w:color w:val="000000"/>
          <w:szCs w:val="24"/>
        </w:rPr>
      </w:pPr>
      <w:r>
        <w:rPr>
          <w:rFonts w:ascii="Arial" w:hAnsi="Arial" w:cs="Arial"/>
          <w:bCs/>
          <w:color w:val="000000"/>
          <w:szCs w:val="24"/>
          <w:lang w:val="cy-GB"/>
        </w:rPr>
        <w:t>LEAD AND MANAGE STAFF TO:</w:t>
      </w:r>
    </w:p>
    <w:p w14:paraId="042D56E6" w14:textId="77777777" w:rsidR="00290C57" w:rsidRDefault="00290C57">
      <w:pPr>
        <w:pStyle w:val="BodyText"/>
        <w:spacing w:after="60"/>
        <w:rPr>
          <w:rFonts w:ascii="Arial" w:hAnsi="Arial" w:cs="Arial"/>
          <w:b w:val="0"/>
          <w:color w:val="000000"/>
          <w:szCs w:val="24"/>
        </w:rPr>
      </w:pPr>
    </w:p>
    <w:p w14:paraId="5A6B741E" w14:textId="77777777" w:rsidR="00290C57" w:rsidRDefault="000E2EC3">
      <w:pPr>
        <w:pStyle w:val="BodyText"/>
        <w:numPr>
          <w:ilvl w:val="0"/>
          <w:numId w:val="51"/>
        </w:numPr>
        <w:spacing w:after="60"/>
        <w:rPr>
          <w:rFonts w:ascii="Arial" w:hAnsi="Arial" w:cs="Arial"/>
          <w:b w:val="0"/>
          <w:color w:val="000000"/>
          <w:szCs w:val="24"/>
        </w:rPr>
      </w:pPr>
      <w:r>
        <w:rPr>
          <w:rFonts w:ascii="Arial" w:hAnsi="Arial" w:cs="Arial"/>
          <w:b w:val="0"/>
          <w:color w:val="000000"/>
          <w:szCs w:val="24"/>
          <w:lang w:val="cy-GB"/>
        </w:rPr>
        <w:t>Achieve constructive working relationships and establish opportunities for the SENCO, support assistants and other teachers to review the needs, progress</w:t>
      </w:r>
      <w:r>
        <w:rPr>
          <w:rFonts w:ascii="Arial" w:hAnsi="Arial" w:cs="Arial"/>
          <w:b w:val="0"/>
          <w:color w:val="000000"/>
          <w:szCs w:val="24"/>
          <w:lang w:val="cy-GB"/>
        </w:rPr>
        <w:t xml:space="preserve"> and targets of pupils with SEN.</w:t>
      </w:r>
    </w:p>
    <w:p w14:paraId="67529670" w14:textId="77777777" w:rsidR="00290C57" w:rsidRDefault="000E2EC3">
      <w:pPr>
        <w:pStyle w:val="BodyText"/>
        <w:numPr>
          <w:ilvl w:val="0"/>
          <w:numId w:val="51"/>
        </w:numPr>
        <w:spacing w:after="60"/>
        <w:rPr>
          <w:rFonts w:ascii="Arial" w:hAnsi="Arial" w:cs="Arial"/>
          <w:b w:val="0"/>
          <w:color w:val="000000"/>
          <w:szCs w:val="24"/>
        </w:rPr>
      </w:pPr>
      <w:r>
        <w:rPr>
          <w:rFonts w:ascii="Arial" w:hAnsi="Arial" w:cs="Arial"/>
          <w:b w:val="0"/>
          <w:color w:val="000000"/>
          <w:szCs w:val="24"/>
          <w:lang w:val="cy-GB"/>
        </w:rPr>
        <w:t>Provide regular information to the headteacher and governing body on the evaluation of SEN provision;</w:t>
      </w:r>
    </w:p>
    <w:p w14:paraId="666223F9" w14:textId="77777777" w:rsidR="00290C57" w:rsidRDefault="000E2EC3">
      <w:pPr>
        <w:pStyle w:val="BodyText"/>
        <w:numPr>
          <w:ilvl w:val="0"/>
          <w:numId w:val="51"/>
        </w:numPr>
        <w:spacing w:after="60"/>
        <w:rPr>
          <w:rFonts w:ascii="Arial" w:hAnsi="Arial" w:cs="Arial"/>
          <w:b w:val="0"/>
          <w:color w:val="000000"/>
          <w:szCs w:val="24"/>
        </w:rPr>
      </w:pPr>
      <w:r>
        <w:rPr>
          <w:rFonts w:ascii="Arial" w:hAnsi="Arial" w:cs="Arial"/>
          <w:b w:val="0"/>
          <w:color w:val="000000"/>
          <w:szCs w:val="24"/>
          <w:lang w:val="cy-GB"/>
        </w:rPr>
        <w:t>Advise on and contribute to staff professional development.</w:t>
      </w:r>
    </w:p>
    <w:p w14:paraId="5E0AE6C4" w14:textId="77777777" w:rsidR="00290C57" w:rsidRDefault="00290C57">
      <w:pPr>
        <w:pStyle w:val="BodyText"/>
        <w:spacing w:after="60"/>
        <w:rPr>
          <w:rFonts w:ascii="Arial" w:hAnsi="Arial" w:cs="Arial"/>
          <w:b w:val="0"/>
          <w:color w:val="000000"/>
          <w:szCs w:val="24"/>
        </w:rPr>
      </w:pPr>
    </w:p>
    <w:p w14:paraId="6343C8D7" w14:textId="77777777" w:rsidR="00290C57" w:rsidRDefault="00290C57">
      <w:pPr>
        <w:pStyle w:val="BodyText"/>
        <w:spacing w:after="60"/>
        <w:rPr>
          <w:rFonts w:ascii="Arial" w:hAnsi="Arial" w:cs="Arial"/>
          <w:b w:val="0"/>
          <w:color w:val="000000"/>
          <w:szCs w:val="24"/>
        </w:rPr>
      </w:pPr>
    </w:p>
    <w:p w14:paraId="3A7CBF91" w14:textId="77777777" w:rsidR="00290C57" w:rsidRDefault="00290C57">
      <w:pPr>
        <w:pStyle w:val="BodyText"/>
        <w:spacing w:after="60"/>
        <w:rPr>
          <w:rFonts w:ascii="Arial" w:hAnsi="Arial" w:cs="Arial"/>
          <w:b w:val="0"/>
          <w:color w:val="000000"/>
          <w:szCs w:val="24"/>
        </w:rPr>
      </w:pPr>
    </w:p>
    <w:p w14:paraId="5ECDE0E3" w14:textId="77777777" w:rsidR="00290C57" w:rsidRDefault="00290C57">
      <w:pPr>
        <w:pStyle w:val="BodyText"/>
        <w:spacing w:after="60"/>
        <w:rPr>
          <w:rFonts w:ascii="Arial" w:hAnsi="Arial" w:cs="Arial"/>
          <w:b w:val="0"/>
          <w:color w:val="000000"/>
          <w:szCs w:val="24"/>
        </w:rPr>
      </w:pPr>
    </w:p>
    <w:p w14:paraId="1B393BAF" w14:textId="77777777" w:rsidR="00290C57" w:rsidRDefault="000E2EC3">
      <w:pPr>
        <w:pStyle w:val="BodyText"/>
        <w:spacing w:after="60"/>
        <w:rPr>
          <w:rFonts w:ascii="Arial" w:hAnsi="Arial" w:cs="Arial"/>
          <w:color w:val="000000"/>
          <w:szCs w:val="24"/>
        </w:rPr>
      </w:pPr>
      <w:r>
        <w:rPr>
          <w:rFonts w:ascii="Arial" w:hAnsi="Arial" w:cs="Arial"/>
          <w:bCs/>
          <w:color w:val="000000"/>
          <w:szCs w:val="24"/>
          <w:lang w:val="cy-GB"/>
        </w:rPr>
        <w:t>d. USE STAFF AND RESOURCES EFFECTIVELY TO:</w:t>
      </w:r>
    </w:p>
    <w:p w14:paraId="7DB36C88" w14:textId="77777777" w:rsidR="00290C57" w:rsidRDefault="00290C57">
      <w:pPr>
        <w:pStyle w:val="BodyText"/>
        <w:spacing w:after="60"/>
        <w:rPr>
          <w:rFonts w:ascii="Arial" w:hAnsi="Arial" w:cs="Arial"/>
          <w:color w:val="000000"/>
          <w:szCs w:val="24"/>
        </w:rPr>
      </w:pPr>
    </w:p>
    <w:p w14:paraId="675793F1" w14:textId="77777777" w:rsidR="00290C57" w:rsidRDefault="000E2EC3">
      <w:pPr>
        <w:pStyle w:val="BodyText"/>
        <w:numPr>
          <w:ilvl w:val="0"/>
          <w:numId w:val="47"/>
        </w:numPr>
        <w:spacing w:after="60"/>
        <w:rPr>
          <w:rFonts w:ascii="Arial" w:hAnsi="Arial" w:cs="Arial"/>
          <w:b w:val="0"/>
          <w:color w:val="000000"/>
          <w:szCs w:val="24"/>
        </w:rPr>
      </w:pPr>
      <w:r>
        <w:rPr>
          <w:rFonts w:ascii="Arial" w:hAnsi="Arial" w:cs="Arial"/>
          <w:b w:val="0"/>
          <w:color w:val="000000"/>
          <w:szCs w:val="24"/>
          <w:lang w:val="cy-GB"/>
        </w:rPr>
        <w:lastRenderedPageBreak/>
        <w:t xml:space="preserve">Advise the </w:t>
      </w:r>
      <w:r>
        <w:rPr>
          <w:rFonts w:ascii="Arial" w:hAnsi="Arial" w:cs="Arial"/>
          <w:b w:val="0"/>
          <w:color w:val="000000"/>
          <w:szCs w:val="24"/>
          <w:lang w:val="cy-GB"/>
        </w:rPr>
        <w:t>headteacher, SLT and governing body on priorities for expenditure and deployment of staff, and use allocated resources as effectively as possible;</w:t>
      </w:r>
    </w:p>
    <w:p w14:paraId="25D36C2E" w14:textId="77777777" w:rsidR="00290C57" w:rsidRDefault="000E2EC3">
      <w:pPr>
        <w:pStyle w:val="BodyText"/>
        <w:numPr>
          <w:ilvl w:val="0"/>
          <w:numId w:val="47"/>
        </w:numPr>
        <w:spacing w:after="60"/>
        <w:rPr>
          <w:rFonts w:ascii="Arial" w:hAnsi="Arial" w:cs="Arial"/>
          <w:b w:val="0"/>
          <w:color w:val="000000"/>
          <w:szCs w:val="24"/>
        </w:rPr>
      </w:pPr>
      <w:r>
        <w:rPr>
          <w:rFonts w:ascii="Arial" w:hAnsi="Arial" w:cs="Arial"/>
          <w:b w:val="0"/>
          <w:color w:val="000000"/>
          <w:szCs w:val="24"/>
          <w:lang w:val="cy-GB"/>
        </w:rPr>
        <w:t>Maintain and develop resources, coordinate their distribution and monitor their effectiveness in achieving sc</w:t>
      </w:r>
      <w:r>
        <w:rPr>
          <w:rFonts w:ascii="Arial" w:hAnsi="Arial" w:cs="Arial"/>
          <w:b w:val="0"/>
          <w:color w:val="000000"/>
          <w:szCs w:val="24"/>
          <w:lang w:val="cy-GB"/>
        </w:rPr>
        <w:t>hool and SEN policy objectives;</w:t>
      </w:r>
    </w:p>
    <w:p w14:paraId="3AE9DC34" w14:textId="77777777" w:rsidR="00290C57" w:rsidRDefault="000E2EC3">
      <w:pPr>
        <w:pStyle w:val="BodyText"/>
        <w:numPr>
          <w:ilvl w:val="0"/>
          <w:numId w:val="47"/>
        </w:numPr>
        <w:spacing w:after="60"/>
        <w:rPr>
          <w:rFonts w:ascii="Arial" w:hAnsi="Arial" w:cs="Arial"/>
          <w:b w:val="0"/>
          <w:color w:val="000000"/>
          <w:szCs w:val="24"/>
        </w:rPr>
      </w:pPr>
      <w:r>
        <w:rPr>
          <w:rFonts w:ascii="Arial" w:hAnsi="Arial" w:cs="Arial"/>
          <w:b w:val="0"/>
          <w:color w:val="000000"/>
          <w:szCs w:val="24"/>
          <w:lang w:val="cy-GB"/>
        </w:rPr>
        <w:t>Undertake any additional responsibilities specified from time to time.</w:t>
      </w:r>
    </w:p>
    <w:p w14:paraId="38B19946" w14:textId="77777777" w:rsidR="00290C57" w:rsidRDefault="00290C57">
      <w:pPr>
        <w:pStyle w:val="BodyText"/>
        <w:spacing w:after="60"/>
        <w:rPr>
          <w:rFonts w:ascii="Arial" w:hAnsi="Arial" w:cs="Arial"/>
          <w:b w:val="0"/>
          <w:color w:val="000000"/>
          <w:szCs w:val="24"/>
        </w:rPr>
      </w:pPr>
    </w:p>
    <w:p w14:paraId="1051D8DE" w14:textId="77777777" w:rsidR="00290C57" w:rsidRDefault="00290C57">
      <w:pPr>
        <w:pStyle w:val="BodyText"/>
        <w:spacing w:after="60"/>
        <w:rPr>
          <w:rFonts w:ascii="Arial" w:hAnsi="Arial" w:cs="Arial"/>
          <w:b w:val="0"/>
          <w:color w:val="000000"/>
          <w:szCs w:val="24"/>
        </w:rPr>
      </w:pPr>
    </w:p>
    <w:p w14:paraId="2EF9663C" w14:textId="77777777" w:rsidR="00290C57" w:rsidRDefault="000E2EC3">
      <w:pPr>
        <w:pStyle w:val="BodyText"/>
        <w:spacing w:after="60"/>
        <w:rPr>
          <w:rFonts w:ascii="Arial" w:hAnsi="Arial" w:cs="Arial"/>
          <w:smallCaps/>
          <w:color w:val="000000"/>
          <w:szCs w:val="24"/>
        </w:rPr>
      </w:pPr>
      <w:r>
        <w:rPr>
          <w:rFonts w:ascii="Arial" w:hAnsi="Arial" w:cs="Arial"/>
          <w:bCs/>
          <w:color w:val="000000"/>
          <w:szCs w:val="24"/>
          <w:lang w:val="cy-GB"/>
        </w:rPr>
        <w:t>Role of the Class Teacher</w:t>
      </w:r>
    </w:p>
    <w:p w14:paraId="30D3DE5E" w14:textId="77777777" w:rsidR="00290C57" w:rsidRDefault="00290C57">
      <w:pPr>
        <w:pStyle w:val="BodyText"/>
        <w:spacing w:after="60"/>
        <w:rPr>
          <w:rFonts w:ascii="Arial" w:hAnsi="Arial" w:cs="Arial"/>
          <w:smallCaps/>
          <w:color w:val="000000"/>
          <w:szCs w:val="24"/>
          <w:u w:val="single"/>
        </w:rPr>
      </w:pPr>
    </w:p>
    <w:p w14:paraId="4B069C6E" w14:textId="77777777" w:rsidR="00290C57" w:rsidRDefault="000E2EC3">
      <w:pPr>
        <w:pStyle w:val="BodyText"/>
        <w:spacing w:after="60"/>
        <w:jc w:val="both"/>
        <w:rPr>
          <w:rFonts w:ascii="Arial" w:hAnsi="Arial" w:cs="Arial"/>
          <w:b w:val="0"/>
          <w:color w:val="000000"/>
          <w:szCs w:val="24"/>
        </w:rPr>
      </w:pPr>
      <w:r>
        <w:rPr>
          <w:rFonts w:ascii="Arial" w:hAnsi="Arial" w:cs="Arial"/>
          <w:b w:val="0"/>
          <w:color w:val="000000"/>
          <w:szCs w:val="24"/>
          <w:lang w:val="cy-GB"/>
        </w:rPr>
        <w:t>Class teachers at Tan-y-lan work closely with all people involved with a child with SEN. They play a vital role in meeting a</w:t>
      </w:r>
      <w:r>
        <w:rPr>
          <w:rFonts w:ascii="Arial" w:hAnsi="Arial" w:cs="Arial"/>
          <w:b w:val="0"/>
          <w:color w:val="000000"/>
          <w:szCs w:val="24"/>
          <w:lang w:val="cy-GB"/>
        </w:rPr>
        <w:t xml:space="preserve"> child's needs and ensuring that the child experiences the curriculum and is able to undertake activities at levels appropriate to their ability. The class teacher should be aware of the child's needs and difficulties and must assess the child's social, in</w:t>
      </w:r>
      <w:r>
        <w:rPr>
          <w:rFonts w:ascii="Arial" w:hAnsi="Arial" w:cs="Arial"/>
          <w:b w:val="0"/>
          <w:color w:val="000000"/>
          <w:szCs w:val="24"/>
          <w:lang w:val="cy-GB"/>
        </w:rPr>
        <w:t>tellectual, physical and emotional needs and provide accordingly. The class teacher has overall responsibility for all pupils in their class, including pupils with SEN.</w:t>
      </w:r>
    </w:p>
    <w:p w14:paraId="57AC1175" w14:textId="77777777" w:rsidR="00290C57" w:rsidRDefault="00290C57">
      <w:pPr>
        <w:pStyle w:val="BodyText"/>
        <w:spacing w:after="60"/>
        <w:jc w:val="both"/>
        <w:rPr>
          <w:rFonts w:ascii="Arial" w:hAnsi="Arial" w:cs="Arial"/>
          <w:b w:val="0"/>
          <w:color w:val="000000"/>
          <w:szCs w:val="24"/>
        </w:rPr>
      </w:pPr>
    </w:p>
    <w:p w14:paraId="7F26AC1D" w14:textId="77777777" w:rsidR="00290C57" w:rsidRDefault="000E2EC3">
      <w:pPr>
        <w:pStyle w:val="BodyText"/>
        <w:spacing w:after="60"/>
        <w:rPr>
          <w:rFonts w:ascii="Arial" w:hAnsi="Arial" w:cs="Arial"/>
          <w:b w:val="0"/>
          <w:color w:val="000000"/>
          <w:szCs w:val="24"/>
        </w:rPr>
      </w:pPr>
      <w:r>
        <w:rPr>
          <w:rFonts w:ascii="Arial" w:hAnsi="Arial" w:cs="Arial"/>
          <w:b w:val="0"/>
          <w:color w:val="000000"/>
          <w:szCs w:val="24"/>
          <w:lang w:val="cy-GB"/>
        </w:rPr>
        <w:t>The role of the class teacher includes:</w:t>
      </w:r>
    </w:p>
    <w:p w14:paraId="09A5C2FC" w14:textId="77777777" w:rsidR="00290C57" w:rsidRDefault="00290C57">
      <w:pPr>
        <w:pStyle w:val="BodyText"/>
        <w:spacing w:after="60"/>
        <w:rPr>
          <w:rFonts w:ascii="Arial" w:hAnsi="Arial" w:cs="Arial"/>
          <w:b w:val="0"/>
          <w:color w:val="000000"/>
          <w:szCs w:val="24"/>
        </w:rPr>
      </w:pPr>
    </w:p>
    <w:p w14:paraId="3735E722"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differentiating tasks to ensure that all abil</w:t>
      </w:r>
      <w:r>
        <w:rPr>
          <w:rFonts w:ascii="Arial" w:hAnsi="Arial" w:cs="Arial"/>
          <w:b w:val="0"/>
          <w:color w:val="000000"/>
          <w:szCs w:val="24"/>
          <w:lang w:val="cy-GB"/>
        </w:rPr>
        <w:t>ities are catered for and relevant skills are developed.</w:t>
      </w:r>
    </w:p>
    <w:p w14:paraId="29F0D5ED"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providing a range of resources and teaching methods to meet a child's individual needs.</w:t>
      </w:r>
    </w:p>
    <w:p w14:paraId="174B9F05"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identifying children with SEN through ongoing assessment and informing the SENCO of any relevant observations.</w:t>
      </w:r>
    </w:p>
    <w:p w14:paraId="4B2045F4"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placing pupils on School Action and School Action Plus when they consider this necessary.</w:t>
      </w:r>
    </w:p>
    <w:p w14:paraId="302871E4"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completing supporting documentation and planning to provide for the children.</w:t>
      </w:r>
    </w:p>
    <w:p w14:paraId="1AA5FFE9"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 xml:space="preserve">involving the SENCO in developing an individual education plan (IEP) when </w:t>
      </w:r>
      <w:r>
        <w:rPr>
          <w:rFonts w:ascii="Arial" w:hAnsi="Arial" w:cs="Arial"/>
          <w:b w:val="0"/>
          <w:color w:val="000000"/>
          <w:szCs w:val="24"/>
          <w:lang w:val="cy-GB"/>
        </w:rPr>
        <w:t>classroom strategies are insufficient and advice is needed.</w:t>
      </w:r>
    </w:p>
    <w:p w14:paraId="6D575D71"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being involved in decisions to involve external agencies.</w:t>
      </w:r>
    </w:p>
    <w:p w14:paraId="4BA8A30C"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liaising regularly with the SENCO regarding behaviour modification.</w:t>
      </w:r>
    </w:p>
    <w:p w14:paraId="1F83EBE3"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building good working relationships with parents.</w:t>
      </w:r>
    </w:p>
    <w:p w14:paraId="22FD25DA"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maintaining records of children with SEN.</w:t>
      </w:r>
    </w:p>
    <w:p w14:paraId="64A1F37C" w14:textId="77777777" w:rsidR="00290C57" w:rsidRDefault="00290C57">
      <w:pPr>
        <w:pStyle w:val="BodyText"/>
        <w:spacing w:after="60"/>
        <w:rPr>
          <w:rFonts w:ascii="Arial" w:hAnsi="Arial" w:cs="Arial"/>
          <w:b w:val="0"/>
          <w:color w:val="000000"/>
          <w:szCs w:val="24"/>
        </w:rPr>
      </w:pPr>
    </w:p>
    <w:p w14:paraId="3406CD57" w14:textId="77777777" w:rsidR="00290C57" w:rsidRDefault="000E2EC3">
      <w:pPr>
        <w:pStyle w:val="BodyText"/>
        <w:spacing w:after="60"/>
        <w:rPr>
          <w:rFonts w:ascii="Arial" w:hAnsi="Arial" w:cs="Arial"/>
          <w:smallCaps/>
          <w:color w:val="000000"/>
          <w:szCs w:val="24"/>
        </w:rPr>
      </w:pPr>
      <w:r>
        <w:rPr>
          <w:rFonts w:ascii="Arial" w:hAnsi="Arial" w:cs="Arial"/>
          <w:bCs/>
          <w:smallCaps/>
          <w:color w:val="000000"/>
          <w:szCs w:val="24"/>
          <w:lang w:val="cy-GB"/>
        </w:rPr>
        <w:t>Role of the Curriculum Coordinator</w:t>
      </w:r>
    </w:p>
    <w:p w14:paraId="04004EA9" w14:textId="77777777" w:rsidR="00290C57" w:rsidRDefault="000E2EC3">
      <w:pPr>
        <w:pStyle w:val="BodyText"/>
        <w:spacing w:after="60"/>
        <w:jc w:val="both"/>
        <w:rPr>
          <w:rFonts w:ascii="Arial" w:hAnsi="Arial" w:cs="Arial"/>
          <w:b w:val="0"/>
          <w:color w:val="000000"/>
          <w:szCs w:val="24"/>
        </w:rPr>
      </w:pPr>
      <w:r>
        <w:rPr>
          <w:rFonts w:ascii="Arial" w:hAnsi="Arial" w:cs="Arial"/>
          <w:b w:val="0"/>
          <w:color w:val="000000"/>
          <w:szCs w:val="24"/>
          <w:lang w:val="cy-GB"/>
        </w:rPr>
        <w:t>Coordinators at Ysgol Gymraeg Tan-y-lan have additional knowledge gained through subject-specific INSET and can provide guidance with problems/concepts.</w:t>
      </w:r>
    </w:p>
    <w:p w14:paraId="1AD66AE2" w14:textId="77777777" w:rsidR="00290C57" w:rsidRDefault="00290C57">
      <w:pPr>
        <w:pStyle w:val="BodyText"/>
        <w:spacing w:after="60"/>
        <w:rPr>
          <w:rFonts w:ascii="Arial" w:hAnsi="Arial" w:cs="Arial"/>
          <w:b w:val="0"/>
          <w:color w:val="000000"/>
          <w:szCs w:val="24"/>
        </w:rPr>
      </w:pPr>
    </w:p>
    <w:p w14:paraId="2ECF3080" w14:textId="77777777" w:rsidR="00290C57" w:rsidRDefault="000E2EC3">
      <w:pPr>
        <w:pStyle w:val="BodyText"/>
        <w:spacing w:after="60"/>
        <w:rPr>
          <w:rFonts w:ascii="Arial" w:hAnsi="Arial" w:cs="Arial"/>
          <w:b w:val="0"/>
          <w:color w:val="000000"/>
          <w:szCs w:val="24"/>
        </w:rPr>
      </w:pPr>
      <w:r>
        <w:rPr>
          <w:rFonts w:ascii="Arial" w:hAnsi="Arial" w:cs="Arial"/>
          <w:b w:val="0"/>
          <w:color w:val="000000"/>
          <w:szCs w:val="24"/>
          <w:lang w:val="cy-GB"/>
        </w:rPr>
        <w:t>Their roles include:</w:t>
      </w:r>
    </w:p>
    <w:p w14:paraId="5D847484" w14:textId="77777777" w:rsidR="00290C57" w:rsidRDefault="00290C57">
      <w:pPr>
        <w:pStyle w:val="BodyText"/>
        <w:spacing w:after="60"/>
        <w:jc w:val="both"/>
        <w:rPr>
          <w:rFonts w:ascii="Arial" w:hAnsi="Arial" w:cs="Arial"/>
          <w:b w:val="0"/>
          <w:color w:val="000000"/>
          <w:szCs w:val="24"/>
        </w:rPr>
      </w:pPr>
    </w:p>
    <w:p w14:paraId="3D76D9E0"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be</w:t>
      </w:r>
      <w:r>
        <w:rPr>
          <w:rFonts w:ascii="Arial" w:hAnsi="Arial" w:cs="Arial"/>
          <w:b w:val="0"/>
          <w:color w:val="000000"/>
          <w:szCs w:val="24"/>
          <w:lang w:val="cy-GB"/>
        </w:rPr>
        <w:t>ing available to consult with colleagues on specific issues and advise them</w:t>
      </w:r>
    </w:p>
    <w:p w14:paraId="13912BC3"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t>being available to consult with colleagues on differentiation and advise them</w:t>
      </w:r>
    </w:p>
    <w:p w14:paraId="434892F5" w14:textId="77777777" w:rsidR="00290C57" w:rsidRDefault="000E2EC3">
      <w:pPr>
        <w:pStyle w:val="BodyText"/>
        <w:numPr>
          <w:ilvl w:val="0"/>
          <w:numId w:val="55"/>
        </w:numPr>
        <w:tabs>
          <w:tab w:val="left" w:pos="992"/>
        </w:tabs>
        <w:spacing w:after="60"/>
        <w:jc w:val="both"/>
        <w:rPr>
          <w:rFonts w:ascii="Arial" w:hAnsi="Arial" w:cs="Arial"/>
          <w:b w:val="0"/>
          <w:color w:val="000000"/>
          <w:szCs w:val="24"/>
        </w:rPr>
      </w:pPr>
      <w:r>
        <w:rPr>
          <w:rFonts w:ascii="Arial" w:hAnsi="Arial" w:cs="Arial"/>
          <w:b w:val="0"/>
          <w:color w:val="000000"/>
          <w:szCs w:val="24"/>
          <w:lang w:val="cy-GB"/>
        </w:rPr>
        <w:lastRenderedPageBreak/>
        <w:t>liaising with the SENCO when developing schemes of work to ensure differentiation is included at the p</w:t>
      </w:r>
      <w:r>
        <w:rPr>
          <w:rFonts w:ascii="Arial" w:hAnsi="Arial" w:cs="Arial"/>
          <w:b w:val="0"/>
          <w:color w:val="000000"/>
          <w:szCs w:val="24"/>
          <w:lang w:val="cy-GB"/>
        </w:rPr>
        <w:t>lanning stage</w:t>
      </w:r>
    </w:p>
    <w:p w14:paraId="523AA6E8" w14:textId="77777777" w:rsidR="00290C57" w:rsidRDefault="00290C57">
      <w:pPr>
        <w:pStyle w:val="BodyText"/>
        <w:spacing w:after="60"/>
        <w:rPr>
          <w:rFonts w:ascii="Arial" w:hAnsi="Arial" w:cs="Arial"/>
          <w:b w:val="0"/>
          <w:smallCaps/>
          <w:color w:val="000000"/>
          <w:szCs w:val="24"/>
        </w:rPr>
      </w:pPr>
    </w:p>
    <w:p w14:paraId="2F21ED52" w14:textId="77777777" w:rsidR="00290C57" w:rsidRDefault="000E2EC3">
      <w:pPr>
        <w:pStyle w:val="BodyText"/>
        <w:spacing w:after="60"/>
        <w:rPr>
          <w:rFonts w:ascii="Arial" w:hAnsi="Arial" w:cs="Arial"/>
          <w:smallCaps/>
          <w:color w:val="000000"/>
          <w:szCs w:val="24"/>
        </w:rPr>
      </w:pPr>
      <w:r>
        <w:rPr>
          <w:rFonts w:ascii="Arial" w:hAnsi="Arial" w:cs="Arial"/>
          <w:bCs/>
          <w:smallCaps/>
          <w:color w:val="000000"/>
          <w:szCs w:val="24"/>
          <w:lang w:val="cy-GB"/>
        </w:rPr>
        <w:t>Role of the Support Assistant</w:t>
      </w:r>
    </w:p>
    <w:p w14:paraId="439A30DD" w14:textId="77777777" w:rsidR="00290C57" w:rsidRDefault="00290C57">
      <w:pPr>
        <w:pStyle w:val="BodyText"/>
        <w:spacing w:after="60"/>
        <w:rPr>
          <w:rFonts w:ascii="Arial" w:hAnsi="Arial" w:cs="Arial"/>
          <w:b w:val="0"/>
          <w:smallCaps/>
          <w:color w:val="000000"/>
          <w:szCs w:val="24"/>
        </w:rPr>
      </w:pPr>
    </w:p>
    <w:p w14:paraId="0D517278" w14:textId="77777777" w:rsidR="00290C57" w:rsidRDefault="000E2EC3">
      <w:pPr>
        <w:pStyle w:val="BodyText"/>
        <w:spacing w:after="60"/>
        <w:jc w:val="both"/>
        <w:rPr>
          <w:rFonts w:ascii="Arial" w:hAnsi="Arial" w:cs="Arial"/>
          <w:b w:val="0"/>
          <w:color w:val="000000"/>
          <w:szCs w:val="24"/>
        </w:rPr>
      </w:pPr>
      <w:r>
        <w:rPr>
          <w:rFonts w:ascii="Arial" w:hAnsi="Arial" w:cs="Arial"/>
          <w:b w:val="0"/>
          <w:color w:val="000000"/>
          <w:szCs w:val="24"/>
          <w:lang w:val="cy-GB"/>
        </w:rPr>
        <w:t>Support assistants work closely with the class teacher and SENCO to promote the inclusion of children with SEN.</w:t>
      </w:r>
    </w:p>
    <w:p w14:paraId="08A11374" w14:textId="77777777" w:rsidR="00290C57" w:rsidRDefault="000E2EC3">
      <w:pPr>
        <w:pStyle w:val="BodyText"/>
        <w:spacing w:after="60"/>
        <w:jc w:val="both"/>
        <w:rPr>
          <w:rFonts w:ascii="Arial" w:hAnsi="Arial" w:cs="Arial"/>
          <w:b w:val="0"/>
          <w:color w:val="000000"/>
          <w:szCs w:val="24"/>
        </w:rPr>
      </w:pPr>
      <w:r>
        <w:rPr>
          <w:rFonts w:ascii="Arial" w:hAnsi="Arial" w:cs="Arial"/>
          <w:b w:val="0"/>
          <w:color w:val="000000"/>
          <w:szCs w:val="24"/>
          <w:lang w:val="cy-GB"/>
        </w:rPr>
        <w:t>This role may include:</w:t>
      </w:r>
    </w:p>
    <w:p w14:paraId="267402EA" w14:textId="77777777" w:rsidR="00290C57" w:rsidRDefault="00290C57">
      <w:pPr>
        <w:pStyle w:val="BodyText"/>
        <w:spacing w:after="60"/>
        <w:jc w:val="both"/>
        <w:rPr>
          <w:rFonts w:ascii="Arial" w:hAnsi="Arial" w:cs="Arial"/>
          <w:b w:val="0"/>
          <w:color w:val="000000"/>
          <w:szCs w:val="24"/>
        </w:rPr>
      </w:pPr>
    </w:p>
    <w:p w14:paraId="4BA08035"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contributing to the preparation of individual education plans by working w</w:t>
      </w:r>
      <w:r>
        <w:rPr>
          <w:rFonts w:ascii="Arial" w:hAnsi="Arial" w:cs="Arial"/>
          <w:b w:val="0"/>
          <w:color w:val="000000"/>
          <w:szCs w:val="24"/>
          <w:lang w:val="cy-GB"/>
        </w:rPr>
        <w:t>ith the class teacher and SENCO.</w:t>
      </w:r>
    </w:p>
    <w:p w14:paraId="676349BE"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liaising with the SENCO and class teacher regarding any child experiencing learning difficulties.</w:t>
      </w:r>
    </w:p>
    <w:p w14:paraId="6710EBB7"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being aware of a range of learning strategies that can be used to help children.</w:t>
      </w:r>
    </w:p>
    <w:p w14:paraId="0F2FC8B0"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maintaining records to monitor children's pr</w:t>
      </w:r>
      <w:r>
        <w:rPr>
          <w:rFonts w:ascii="Arial" w:hAnsi="Arial" w:cs="Arial"/>
          <w:b w:val="0"/>
          <w:color w:val="000000"/>
          <w:szCs w:val="24"/>
          <w:lang w:val="cy-GB"/>
        </w:rPr>
        <w:t>ogress.</w:t>
      </w:r>
    </w:p>
    <w:p w14:paraId="3732CF6C"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supporting children with SEN in a variety of situations, e.g. in small groups, individually, leaving the classroom for a lesson and support within the classroom.</w:t>
      </w:r>
    </w:p>
    <w:p w14:paraId="334C20A7"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matching materials to the child's requirements.</w:t>
      </w:r>
    </w:p>
    <w:p w14:paraId="0A8D65E9"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helping and supporting individual chil</w:t>
      </w:r>
      <w:r>
        <w:rPr>
          <w:rFonts w:ascii="Arial" w:hAnsi="Arial" w:cs="Arial"/>
          <w:b w:val="0"/>
          <w:color w:val="000000"/>
          <w:szCs w:val="24"/>
          <w:lang w:val="cy-GB"/>
        </w:rPr>
        <w:t>dren with learning difficulties in a variety of situations.</w:t>
      </w:r>
    </w:p>
    <w:p w14:paraId="6D8B5ACE"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liaising with parents to encourage their participation.</w:t>
      </w:r>
    </w:p>
    <w:p w14:paraId="162795C3"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liaising with the Headteacher.</w:t>
      </w:r>
    </w:p>
    <w:p w14:paraId="07A91650" w14:textId="77777777" w:rsidR="00290C57" w:rsidRDefault="000E2EC3">
      <w:pPr>
        <w:pStyle w:val="BodyText"/>
        <w:numPr>
          <w:ilvl w:val="0"/>
          <w:numId w:val="55"/>
        </w:numPr>
        <w:spacing w:after="60"/>
        <w:jc w:val="both"/>
        <w:rPr>
          <w:rFonts w:ascii="Arial" w:hAnsi="Arial" w:cs="Arial"/>
          <w:b w:val="0"/>
          <w:color w:val="000000"/>
          <w:szCs w:val="24"/>
        </w:rPr>
      </w:pPr>
      <w:r>
        <w:rPr>
          <w:rFonts w:ascii="Arial" w:hAnsi="Arial" w:cs="Arial"/>
          <w:b w:val="0"/>
          <w:color w:val="000000"/>
          <w:szCs w:val="24"/>
          <w:lang w:val="cy-GB"/>
        </w:rPr>
        <w:t>liaising with the SENCO.</w:t>
      </w:r>
    </w:p>
    <w:p w14:paraId="7CC99E93" w14:textId="77777777" w:rsidR="00290C57" w:rsidRDefault="00290C57">
      <w:pPr>
        <w:pStyle w:val="BodyText"/>
        <w:spacing w:after="60"/>
        <w:rPr>
          <w:rFonts w:ascii="Arial" w:hAnsi="Arial" w:cs="Arial"/>
          <w:b w:val="0"/>
          <w:color w:val="000000"/>
          <w:szCs w:val="24"/>
        </w:rPr>
      </w:pPr>
    </w:p>
    <w:p w14:paraId="5DD57159" w14:textId="77777777" w:rsidR="00290C57" w:rsidRDefault="000E2EC3">
      <w:pPr>
        <w:pStyle w:val="BodyText"/>
        <w:spacing w:after="60"/>
        <w:rPr>
          <w:rFonts w:ascii="Arial" w:hAnsi="Arial" w:cs="Arial"/>
          <w:smallCaps/>
          <w:color w:val="000000"/>
          <w:szCs w:val="24"/>
        </w:rPr>
      </w:pPr>
      <w:r>
        <w:rPr>
          <w:rFonts w:ascii="Arial" w:hAnsi="Arial" w:cs="Arial"/>
          <w:bCs/>
          <w:smallCaps/>
          <w:color w:val="000000"/>
          <w:szCs w:val="24"/>
          <w:lang w:val="cy-GB"/>
        </w:rPr>
        <w:t>How children are involved</w:t>
      </w:r>
    </w:p>
    <w:p w14:paraId="606A5E96" w14:textId="77777777" w:rsidR="00290C57" w:rsidRDefault="00290C57">
      <w:pPr>
        <w:pStyle w:val="BodyText"/>
        <w:spacing w:after="60"/>
        <w:rPr>
          <w:rFonts w:ascii="Arial" w:hAnsi="Arial" w:cs="Arial"/>
          <w:smallCaps/>
          <w:color w:val="000000"/>
          <w:szCs w:val="24"/>
        </w:rPr>
      </w:pPr>
    </w:p>
    <w:p w14:paraId="6BBB98F9" w14:textId="77777777" w:rsidR="00290C57" w:rsidRDefault="000E2EC3">
      <w:pPr>
        <w:pStyle w:val="BodyText"/>
        <w:spacing w:after="60"/>
        <w:jc w:val="both"/>
        <w:rPr>
          <w:rFonts w:ascii="Arial" w:hAnsi="Arial" w:cs="Arial"/>
          <w:b w:val="0"/>
          <w:color w:val="000000"/>
          <w:szCs w:val="24"/>
          <w:lang w:val="cy-GB"/>
        </w:rPr>
      </w:pPr>
      <w:r>
        <w:rPr>
          <w:rFonts w:ascii="Arial" w:hAnsi="Arial" w:cs="Arial"/>
          <w:b w:val="0"/>
          <w:color w:val="000000"/>
          <w:szCs w:val="24"/>
          <w:lang w:val="cy-GB"/>
        </w:rPr>
        <w:t xml:space="preserve">It is important that children are involved in the </w:t>
      </w:r>
      <w:r>
        <w:rPr>
          <w:rFonts w:ascii="Arial" w:hAnsi="Arial" w:cs="Arial"/>
          <w:b w:val="0"/>
          <w:color w:val="000000"/>
          <w:szCs w:val="24"/>
          <w:lang w:val="cy-GB"/>
        </w:rPr>
        <w:t>process of developing themselves and that, with guidance, they take responsibility for their own learning. This process motivates the child and enables them to understand their learning better. At Ysgol Gymraeg Tan-y-lan we encourage this process for child</w:t>
      </w:r>
      <w:r>
        <w:rPr>
          <w:rFonts w:ascii="Arial" w:hAnsi="Arial" w:cs="Arial"/>
          <w:b w:val="0"/>
          <w:color w:val="000000"/>
          <w:szCs w:val="24"/>
          <w:lang w:val="cy-GB"/>
        </w:rPr>
        <w:t>ren with SEN (educational and/or behavioural) by involving the child:</w:t>
      </w:r>
    </w:p>
    <w:p w14:paraId="16E88BA9" w14:textId="77777777" w:rsidR="00290C57" w:rsidRDefault="00290C57">
      <w:pPr>
        <w:pStyle w:val="BodyText"/>
        <w:spacing w:after="60"/>
        <w:rPr>
          <w:rFonts w:ascii="Arial" w:hAnsi="Arial" w:cs="Arial"/>
          <w:b w:val="0"/>
          <w:color w:val="000000"/>
          <w:szCs w:val="24"/>
          <w:lang w:val="cy-GB"/>
        </w:rPr>
      </w:pPr>
    </w:p>
    <w:p w14:paraId="724287F7" w14:textId="77777777" w:rsidR="00290C57" w:rsidRDefault="000E2EC3">
      <w:pPr>
        <w:pStyle w:val="BodyText"/>
        <w:numPr>
          <w:ilvl w:val="0"/>
          <w:numId w:val="55"/>
        </w:numPr>
        <w:tabs>
          <w:tab w:val="left" w:pos="720"/>
        </w:tabs>
        <w:spacing w:after="60"/>
        <w:rPr>
          <w:rFonts w:ascii="Arial" w:hAnsi="Arial" w:cs="Arial"/>
          <w:b w:val="0"/>
          <w:color w:val="000000"/>
          <w:szCs w:val="24"/>
        </w:rPr>
      </w:pPr>
      <w:r>
        <w:rPr>
          <w:rFonts w:ascii="Arial" w:hAnsi="Arial" w:cs="Arial"/>
          <w:b w:val="0"/>
          <w:color w:val="000000"/>
          <w:szCs w:val="24"/>
          <w:lang w:val="cy-GB"/>
        </w:rPr>
        <w:t>in the process of discussing their needs</w:t>
      </w:r>
    </w:p>
    <w:p w14:paraId="7D670A0F" w14:textId="77777777" w:rsidR="00290C57" w:rsidRDefault="000E2EC3">
      <w:pPr>
        <w:pStyle w:val="BodyText"/>
        <w:numPr>
          <w:ilvl w:val="0"/>
          <w:numId w:val="55"/>
        </w:numPr>
        <w:tabs>
          <w:tab w:val="left" w:pos="720"/>
        </w:tabs>
        <w:spacing w:after="60"/>
        <w:rPr>
          <w:rFonts w:ascii="Arial" w:hAnsi="Arial" w:cs="Arial"/>
          <w:b w:val="0"/>
          <w:color w:val="000000"/>
          <w:szCs w:val="24"/>
        </w:rPr>
      </w:pPr>
      <w:r>
        <w:rPr>
          <w:rFonts w:ascii="Arial" w:hAnsi="Arial" w:cs="Arial"/>
          <w:b w:val="0"/>
          <w:color w:val="000000"/>
          <w:szCs w:val="24"/>
          <w:lang w:val="cy-GB"/>
        </w:rPr>
        <w:t>in evaluating their work/progress through discussion and feedback</w:t>
      </w:r>
    </w:p>
    <w:p w14:paraId="74F9E10D" w14:textId="77777777" w:rsidR="00290C57" w:rsidRDefault="000E2EC3">
      <w:pPr>
        <w:pStyle w:val="BodyText"/>
        <w:numPr>
          <w:ilvl w:val="0"/>
          <w:numId w:val="55"/>
        </w:numPr>
        <w:tabs>
          <w:tab w:val="left" w:pos="720"/>
        </w:tabs>
        <w:spacing w:after="60"/>
        <w:rPr>
          <w:rFonts w:ascii="Arial" w:hAnsi="Arial" w:cs="Arial"/>
          <w:b w:val="0"/>
          <w:color w:val="000000"/>
          <w:szCs w:val="24"/>
        </w:rPr>
      </w:pPr>
      <w:r>
        <w:rPr>
          <w:rFonts w:ascii="Arial" w:hAnsi="Arial" w:cs="Arial"/>
          <w:b w:val="0"/>
          <w:color w:val="000000"/>
          <w:szCs w:val="24"/>
          <w:lang w:val="cy-GB"/>
        </w:rPr>
        <w:t>in writing their IEP; in setting targets and the review procedure</w:t>
      </w:r>
    </w:p>
    <w:p w14:paraId="313B9673" w14:textId="77777777" w:rsidR="00290C57" w:rsidRDefault="000E2EC3">
      <w:pPr>
        <w:pStyle w:val="BodyText"/>
        <w:numPr>
          <w:ilvl w:val="0"/>
          <w:numId w:val="55"/>
        </w:numPr>
        <w:tabs>
          <w:tab w:val="left" w:pos="720"/>
        </w:tabs>
        <w:spacing w:after="60"/>
        <w:rPr>
          <w:rFonts w:ascii="Arial" w:hAnsi="Arial" w:cs="Arial"/>
          <w:b w:val="0"/>
          <w:color w:val="000000"/>
          <w:szCs w:val="24"/>
        </w:rPr>
      </w:pPr>
      <w:r>
        <w:rPr>
          <w:rFonts w:ascii="Arial" w:hAnsi="Arial" w:cs="Arial"/>
          <w:b w:val="0"/>
          <w:color w:val="000000"/>
          <w:szCs w:val="24"/>
          <w:lang w:val="cy-GB"/>
        </w:rPr>
        <w:t>where approp</w:t>
      </w:r>
      <w:r>
        <w:rPr>
          <w:rFonts w:ascii="Arial" w:hAnsi="Arial" w:cs="Arial"/>
          <w:b w:val="0"/>
          <w:color w:val="000000"/>
          <w:szCs w:val="24"/>
          <w:lang w:val="cy-GB"/>
        </w:rPr>
        <w:t>riate, inviting the child to contribute to the discussion about their provision, whether or not the child has a statement</w:t>
      </w:r>
    </w:p>
    <w:p w14:paraId="560794D0" w14:textId="77777777" w:rsidR="00290C57" w:rsidRDefault="000E2EC3">
      <w:pPr>
        <w:pStyle w:val="BodyText"/>
        <w:numPr>
          <w:ilvl w:val="0"/>
          <w:numId w:val="55"/>
        </w:numPr>
        <w:tabs>
          <w:tab w:val="left" w:pos="720"/>
        </w:tabs>
        <w:spacing w:after="60"/>
        <w:rPr>
          <w:rFonts w:ascii="Arial" w:hAnsi="Arial" w:cs="Arial"/>
          <w:b w:val="0"/>
          <w:color w:val="000000"/>
          <w:szCs w:val="24"/>
        </w:rPr>
      </w:pPr>
      <w:r>
        <w:rPr>
          <w:rFonts w:ascii="Arial" w:hAnsi="Arial" w:cs="Arial"/>
          <w:b w:val="0"/>
          <w:color w:val="000000"/>
          <w:szCs w:val="24"/>
          <w:lang w:val="cy-GB"/>
        </w:rPr>
        <w:t>in decision-making, even if the child does not feel able to act on their own behalf, by ensuring that the child is aware that they hav</w:t>
      </w:r>
      <w:r>
        <w:rPr>
          <w:rFonts w:ascii="Arial" w:hAnsi="Arial" w:cs="Arial"/>
          <w:b w:val="0"/>
          <w:color w:val="000000"/>
          <w:szCs w:val="24"/>
          <w:lang w:val="cy-GB"/>
        </w:rPr>
        <w:t>e the right to an advocate to act on their behalf</w:t>
      </w:r>
    </w:p>
    <w:p w14:paraId="7BE4E3FF" w14:textId="77777777" w:rsidR="00290C57" w:rsidRDefault="000E2EC3">
      <w:pPr>
        <w:pStyle w:val="BodyText"/>
        <w:numPr>
          <w:ilvl w:val="0"/>
          <w:numId w:val="55"/>
        </w:numPr>
        <w:tabs>
          <w:tab w:val="left" w:pos="720"/>
        </w:tabs>
        <w:spacing w:after="60"/>
        <w:rPr>
          <w:rFonts w:ascii="Arial" w:hAnsi="Arial" w:cs="Arial"/>
          <w:b w:val="0"/>
          <w:color w:val="000000"/>
          <w:szCs w:val="24"/>
        </w:rPr>
      </w:pPr>
      <w:r>
        <w:rPr>
          <w:rFonts w:ascii="Arial" w:hAnsi="Arial" w:cs="Arial"/>
          <w:b w:val="0"/>
          <w:color w:val="000000"/>
          <w:szCs w:val="24"/>
          <w:lang w:val="cy-GB"/>
        </w:rPr>
        <w:t>by informing parents/carers of their right to bring a friend, adviser or relative to the review meeting</w:t>
      </w:r>
    </w:p>
    <w:p w14:paraId="170BB82F" w14:textId="77777777" w:rsidR="00290C57" w:rsidRDefault="00290C57">
      <w:pPr>
        <w:pStyle w:val="BodyText"/>
        <w:spacing w:after="60"/>
        <w:rPr>
          <w:rFonts w:ascii="Arial" w:hAnsi="Arial" w:cs="Arial"/>
          <w:b w:val="0"/>
          <w:color w:val="000000"/>
          <w:szCs w:val="24"/>
          <w:u w:val="single"/>
        </w:rPr>
      </w:pPr>
    </w:p>
    <w:p w14:paraId="37A59102" w14:textId="77777777" w:rsidR="00290C57" w:rsidRDefault="00290C57">
      <w:pPr>
        <w:jc w:val="both"/>
        <w:rPr>
          <w:b/>
          <w:color w:val="000000"/>
          <w:sz w:val="24"/>
          <w:szCs w:val="24"/>
          <w:u w:val="single"/>
        </w:rPr>
      </w:pPr>
    </w:p>
    <w:p w14:paraId="65B8BA76" w14:textId="77777777" w:rsidR="00290C57" w:rsidRDefault="000E2EC3">
      <w:pPr>
        <w:jc w:val="both"/>
        <w:rPr>
          <w:b/>
          <w:sz w:val="24"/>
          <w:szCs w:val="24"/>
        </w:rPr>
      </w:pPr>
      <w:r>
        <w:rPr>
          <w:b/>
          <w:bCs/>
          <w:sz w:val="24"/>
          <w:szCs w:val="24"/>
          <w:lang w:val="cy-GB"/>
        </w:rPr>
        <w:lastRenderedPageBreak/>
        <w:t>Early identification</w:t>
      </w:r>
    </w:p>
    <w:p w14:paraId="7AD63EAB" w14:textId="77777777" w:rsidR="00290C57" w:rsidRDefault="00290C57">
      <w:pPr>
        <w:jc w:val="both"/>
        <w:rPr>
          <w:b/>
          <w:sz w:val="24"/>
          <w:szCs w:val="24"/>
        </w:rPr>
      </w:pPr>
    </w:p>
    <w:p w14:paraId="082F255A" w14:textId="77777777" w:rsidR="00290C57" w:rsidRDefault="000E2EC3">
      <w:pPr>
        <w:jc w:val="both"/>
        <w:rPr>
          <w:sz w:val="24"/>
          <w:szCs w:val="24"/>
        </w:rPr>
      </w:pPr>
      <w:r>
        <w:rPr>
          <w:sz w:val="24"/>
          <w:szCs w:val="24"/>
          <w:lang w:val="cy-GB"/>
        </w:rPr>
        <w:t>At Ysgol Gymraeg Tan-y-lan we believe that children with SEN have a right to h</w:t>
      </w:r>
      <w:r>
        <w:rPr>
          <w:sz w:val="24"/>
          <w:szCs w:val="24"/>
          <w:lang w:val="cy-GB"/>
        </w:rPr>
        <w:t>ave their needs identified, assessed and addressed at the earliest possible stage. If the school is aware that a child has Special Educational Needs before they come to school, every effort will be made to liaise with the early years setting, other agencie</w:t>
      </w:r>
      <w:r>
        <w:rPr>
          <w:sz w:val="24"/>
          <w:szCs w:val="24"/>
          <w:lang w:val="cy-GB"/>
        </w:rPr>
        <w:t>s and parents to enable the school to develop an IEP and provide additional support if necessary and practicable.</w:t>
      </w:r>
    </w:p>
    <w:p w14:paraId="13B8B1A9" w14:textId="77777777" w:rsidR="00290C57" w:rsidRDefault="00290C57">
      <w:pPr>
        <w:jc w:val="both"/>
        <w:rPr>
          <w:sz w:val="24"/>
          <w:szCs w:val="24"/>
        </w:rPr>
      </w:pPr>
    </w:p>
    <w:p w14:paraId="2F844A35" w14:textId="77777777" w:rsidR="00290C57" w:rsidRDefault="000E2EC3">
      <w:pPr>
        <w:jc w:val="both"/>
        <w:rPr>
          <w:sz w:val="24"/>
          <w:szCs w:val="24"/>
        </w:rPr>
      </w:pPr>
      <w:r>
        <w:rPr>
          <w:sz w:val="24"/>
          <w:szCs w:val="24"/>
          <w:lang w:val="cy-GB"/>
        </w:rPr>
        <w:t>If a child is identified as having a special educational need following early assessment, the school will endeavour to:</w:t>
      </w:r>
    </w:p>
    <w:p w14:paraId="011F945F" w14:textId="77777777" w:rsidR="00290C57" w:rsidRDefault="000E2EC3">
      <w:pPr>
        <w:numPr>
          <w:ilvl w:val="0"/>
          <w:numId w:val="4"/>
        </w:numPr>
        <w:jc w:val="both"/>
        <w:rPr>
          <w:sz w:val="24"/>
          <w:szCs w:val="24"/>
        </w:rPr>
      </w:pPr>
      <w:r>
        <w:rPr>
          <w:sz w:val="24"/>
          <w:szCs w:val="24"/>
          <w:lang w:val="cy-GB"/>
        </w:rPr>
        <w:t xml:space="preserve">use information from </w:t>
      </w:r>
      <w:r>
        <w:rPr>
          <w:sz w:val="24"/>
          <w:szCs w:val="24"/>
          <w:lang w:val="cy-GB"/>
        </w:rPr>
        <w:t>the child's previous educational experience to provide starting points for developing an appropriate curriculum for the child.</w:t>
      </w:r>
    </w:p>
    <w:p w14:paraId="338BAE12" w14:textId="77777777" w:rsidR="00290C57" w:rsidRDefault="000E2EC3">
      <w:pPr>
        <w:numPr>
          <w:ilvl w:val="0"/>
          <w:numId w:val="4"/>
        </w:numPr>
        <w:jc w:val="both"/>
        <w:rPr>
          <w:sz w:val="24"/>
          <w:szCs w:val="24"/>
        </w:rPr>
      </w:pPr>
      <w:r>
        <w:rPr>
          <w:sz w:val="24"/>
          <w:szCs w:val="24"/>
          <w:lang w:val="cy-GB"/>
        </w:rPr>
        <w:t>identify and focus attention on the child's skills and highlight areas for early action to support the child in the classroom.</w:t>
      </w:r>
    </w:p>
    <w:p w14:paraId="10A1ACCE" w14:textId="77777777" w:rsidR="00290C57" w:rsidRDefault="000E2EC3">
      <w:pPr>
        <w:numPr>
          <w:ilvl w:val="0"/>
          <w:numId w:val="4"/>
        </w:numPr>
        <w:jc w:val="both"/>
        <w:rPr>
          <w:sz w:val="24"/>
          <w:szCs w:val="24"/>
        </w:rPr>
      </w:pPr>
      <w:r>
        <w:rPr>
          <w:sz w:val="24"/>
          <w:szCs w:val="24"/>
          <w:lang w:val="cy-GB"/>
        </w:rPr>
        <w:t>us</w:t>
      </w:r>
      <w:r>
        <w:rPr>
          <w:sz w:val="24"/>
          <w:szCs w:val="24"/>
          <w:lang w:val="cy-GB"/>
        </w:rPr>
        <w:t>e Foundation Phase assessment processes and curriculum assessments to allow the child to demonstrate what they know, understand and can do as well as identify any learning difficulties.</w:t>
      </w:r>
    </w:p>
    <w:p w14:paraId="256F05A9" w14:textId="77777777" w:rsidR="00290C57" w:rsidRDefault="000E2EC3">
      <w:pPr>
        <w:numPr>
          <w:ilvl w:val="0"/>
          <w:numId w:val="2"/>
        </w:numPr>
        <w:jc w:val="both"/>
        <w:rPr>
          <w:sz w:val="24"/>
          <w:szCs w:val="24"/>
        </w:rPr>
      </w:pPr>
      <w:r>
        <w:rPr>
          <w:sz w:val="24"/>
          <w:szCs w:val="24"/>
          <w:lang w:val="cy-GB"/>
        </w:rPr>
        <w:t>ensure that ongoing observation and assessment provide consistent feed</w:t>
      </w:r>
      <w:r>
        <w:rPr>
          <w:sz w:val="24"/>
          <w:szCs w:val="24"/>
          <w:lang w:val="cy-GB"/>
        </w:rPr>
        <w:t>back to teachers and parents about the child's achievements and experiences and that these form the basis for planning the next steps in learning.</w:t>
      </w:r>
    </w:p>
    <w:p w14:paraId="2F38E3AC" w14:textId="77777777" w:rsidR="00290C57" w:rsidRDefault="000E2EC3">
      <w:pPr>
        <w:numPr>
          <w:ilvl w:val="0"/>
          <w:numId w:val="4"/>
        </w:numPr>
        <w:jc w:val="both"/>
        <w:rPr>
          <w:sz w:val="24"/>
          <w:szCs w:val="24"/>
        </w:rPr>
      </w:pPr>
      <w:r>
        <w:rPr>
          <w:sz w:val="24"/>
          <w:szCs w:val="24"/>
          <w:lang w:val="cy-GB"/>
        </w:rPr>
        <w:t>involve parents in developing a joint approach and implementing it at home and in school.</w:t>
      </w:r>
    </w:p>
    <w:p w14:paraId="34831351" w14:textId="77777777" w:rsidR="00290C57" w:rsidRDefault="00290C57">
      <w:pPr>
        <w:jc w:val="both"/>
        <w:rPr>
          <w:sz w:val="24"/>
          <w:szCs w:val="24"/>
        </w:rPr>
      </w:pPr>
    </w:p>
    <w:p w14:paraId="2388D3BF" w14:textId="77777777" w:rsidR="00290C57" w:rsidRDefault="000E2EC3">
      <w:pPr>
        <w:jc w:val="both"/>
        <w:rPr>
          <w:sz w:val="24"/>
          <w:szCs w:val="24"/>
        </w:rPr>
      </w:pPr>
      <w:r>
        <w:rPr>
          <w:sz w:val="24"/>
          <w:szCs w:val="24"/>
          <w:lang w:val="cy-GB"/>
        </w:rPr>
        <w:t xml:space="preserve">Ysgol </w:t>
      </w:r>
      <w:r>
        <w:rPr>
          <w:sz w:val="24"/>
          <w:szCs w:val="24"/>
          <w:lang w:val="cy-GB"/>
        </w:rPr>
        <w:t>Gymraeg Tan-y-lan is open and responsive to expressions of concern from parents, and considers any information parents provide about the child.</w:t>
      </w:r>
    </w:p>
    <w:p w14:paraId="533002E4" w14:textId="77777777" w:rsidR="00290C57" w:rsidRDefault="00290C57">
      <w:pPr>
        <w:jc w:val="both"/>
        <w:rPr>
          <w:sz w:val="24"/>
          <w:szCs w:val="24"/>
        </w:rPr>
      </w:pPr>
    </w:p>
    <w:p w14:paraId="73EBC55F" w14:textId="77777777" w:rsidR="00290C57" w:rsidRDefault="000E2EC3">
      <w:pPr>
        <w:pStyle w:val="Heading1"/>
        <w:tabs>
          <w:tab w:val="clear" w:pos="8194"/>
        </w:tabs>
        <w:jc w:val="both"/>
        <w:rPr>
          <w:rFonts w:ascii="Arial" w:hAnsi="Arial" w:cs="Arial"/>
          <w:color w:val="000000"/>
          <w:szCs w:val="24"/>
        </w:rPr>
      </w:pPr>
      <w:r>
        <w:rPr>
          <w:rFonts w:ascii="Arial" w:hAnsi="Arial" w:cs="Arial"/>
          <w:bCs/>
          <w:color w:val="000000"/>
          <w:szCs w:val="24"/>
          <w:lang w:val="cy-GB"/>
        </w:rPr>
        <w:t>Record keeping</w:t>
      </w:r>
    </w:p>
    <w:p w14:paraId="36FFBC42" w14:textId="77777777" w:rsidR="00290C57" w:rsidRDefault="000E2EC3">
      <w:pPr>
        <w:pStyle w:val="BodyText2"/>
        <w:tabs>
          <w:tab w:val="clear" w:pos="8194"/>
        </w:tabs>
        <w:jc w:val="both"/>
        <w:rPr>
          <w:rFonts w:ascii="Arial" w:hAnsi="Arial" w:cs="Arial"/>
          <w:color w:val="000000"/>
          <w:szCs w:val="24"/>
        </w:rPr>
      </w:pPr>
      <w:r>
        <w:rPr>
          <w:rFonts w:ascii="Arial" w:hAnsi="Arial" w:cs="Arial"/>
          <w:color w:val="000000"/>
          <w:szCs w:val="24"/>
          <w:lang w:val="cy-GB"/>
        </w:rPr>
        <w:t xml:space="preserve">At Ysgol Gymraeg Tan-y-lan, we recognise the importance of keeping records to meet the </w:t>
      </w:r>
      <w:r>
        <w:rPr>
          <w:rFonts w:ascii="Arial" w:hAnsi="Arial" w:cs="Arial"/>
          <w:color w:val="000000"/>
          <w:szCs w:val="24"/>
          <w:lang w:val="cy-GB"/>
        </w:rPr>
        <w:t>needs of individual pupils. The following procedures are followed.</w:t>
      </w:r>
    </w:p>
    <w:p w14:paraId="0BE5F570" w14:textId="77777777" w:rsidR="00290C57" w:rsidRDefault="000E2EC3">
      <w:pPr>
        <w:numPr>
          <w:ilvl w:val="0"/>
          <w:numId w:val="5"/>
        </w:numPr>
        <w:jc w:val="both"/>
        <w:rPr>
          <w:sz w:val="24"/>
          <w:szCs w:val="24"/>
        </w:rPr>
      </w:pPr>
      <w:r>
        <w:rPr>
          <w:sz w:val="24"/>
          <w:szCs w:val="24"/>
          <w:lang w:val="cy-GB"/>
        </w:rPr>
        <w:t>Class teachers are responsible for keeping records of concerns, interventions and progress in the classroom.</w:t>
      </w:r>
    </w:p>
    <w:p w14:paraId="10058BC7" w14:textId="77777777" w:rsidR="00290C57" w:rsidRDefault="000E2EC3">
      <w:pPr>
        <w:numPr>
          <w:ilvl w:val="0"/>
          <w:numId w:val="5"/>
        </w:numPr>
        <w:jc w:val="both"/>
        <w:rPr>
          <w:sz w:val="24"/>
          <w:szCs w:val="24"/>
        </w:rPr>
      </w:pPr>
      <w:r>
        <w:rPr>
          <w:sz w:val="24"/>
          <w:szCs w:val="24"/>
          <w:lang w:val="cy-GB"/>
        </w:rPr>
        <w:t>The SENCO is responsible for ensuring that comprehensive records are properly ma</w:t>
      </w:r>
      <w:r>
        <w:rPr>
          <w:sz w:val="24"/>
          <w:szCs w:val="24"/>
          <w:lang w:val="cy-GB"/>
        </w:rPr>
        <w:t>intained and available as required.</w:t>
      </w:r>
    </w:p>
    <w:p w14:paraId="3FD00CB6" w14:textId="77777777" w:rsidR="00290C57" w:rsidRDefault="000E2EC3">
      <w:pPr>
        <w:numPr>
          <w:ilvl w:val="0"/>
          <w:numId w:val="5"/>
        </w:numPr>
        <w:jc w:val="both"/>
        <w:rPr>
          <w:sz w:val="24"/>
          <w:szCs w:val="24"/>
        </w:rPr>
      </w:pPr>
      <w:r>
        <w:rPr>
          <w:sz w:val="24"/>
          <w:szCs w:val="24"/>
          <w:lang w:val="cy-GB"/>
        </w:rPr>
        <w:t>If the school refers a child to the relevant authority for Statutory Assessment, a record of the child's work, including resources or special arrangements already used, will be made available.</w:t>
      </w:r>
    </w:p>
    <w:p w14:paraId="2B847D88" w14:textId="77777777" w:rsidR="00290C57" w:rsidRDefault="000E2EC3">
      <w:pPr>
        <w:numPr>
          <w:ilvl w:val="0"/>
          <w:numId w:val="5"/>
        </w:numPr>
        <w:jc w:val="both"/>
        <w:rPr>
          <w:sz w:val="24"/>
          <w:szCs w:val="24"/>
        </w:rPr>
      </w:pPr>
      <w:r>
        <w:rPr>
          <w:sz w:val="24"/>
          <w:szCs w:val="24"/>
          <w:lang w:val="cy-GB"/>
        </w:rPr>
        <w:t>Ysgol Gymraeg Tan-y-lan cre</w:t>
      </w:r>
      <w:r>
        <w:rPr>
          <w:sz w:val="24"/>
          <w:szCs w:val="24"/>
          <w:lang w:val="cy-GB"/>
        </w:rPr>
        <w:t>ates IEPs at School Action, School Action Plus and Statement stages.</w:t>
      </w:r>
    </w:p>
    <w:p w14:paraId="14D094F6" w14:textId="77777777" w:rsidR="00290C57" w:rsidRDefault="000E2EC3">
      <w:pPr>
        <w:numPr>
          <w:ilvl w:val="0"/>
          <w:numId w:val="5"/>
        </w:numPr>
        <w:jc w:val="both"/>
        <w:rPr>
          <w:sz w:val="24"/>
          <w:szCs w:val="24"/>
        </w:rPr>
      </w:pPr>
      <w:r>
        <w:rPr>
          <w:sz w:val="24"/>
          <w:szCs w:val="24"/>
          <w:lang w:val="cy-GB"/>
        </w:rPr>
        <w:t xml:space="preserve">When transferring to another educational establishment, the school provides full records about the pupil to the receiving school, even if the receiving school does not request them. Such </w:t>
      </w:r>
      <w:r>
        <w:rPr>
          <w:sz w:val="24"/>
          <w:szCs w:val="24"/>
          <w:lang w:val="cy-GB"/>
        </w:rPr>
        <w:t>records include all information held by the SENCO, including the IEP where appropriate.</w:t>
      </w:r>
    </w:p>
    <w:p w14:paraId="20EF70F1" w14:textId="77777777" w:rsidR="00290C57" w:rsidRDefault="000E2EC3">
      <w:pPr>
        <w:numPr>
          <w:ilvl w:val="0"/>
          <w:numId w:val="5"/>
        </w:numPr>
        <w:jc w:val="both"/>
        <w:rPr>
          <w:sz w:val="24"/>
          <w:szCs w:val="24"/>
        </w:rPr>
      </w:pPr>
      <w:r>
        <w:rPr>
          <w:sz w:val="24"/>
          <w:szCs w:val="24"/>
          <w:lang w:val="cy-GB"/>
        </w:rPr>
        <w:t>Copies should be retained in the school for future reference.</w:t>
      </w:r>
    </w:p>
    <w:p w14:paraId="1CCCA3A5" w14:textId="77777777" w:rsidR="00290C57" w:rsidRDefault="000E2EC3">
      <w:pPr>
        <w:numPr>
          <w:ilvl w:val="0"/>
          <w:numId w:val="5"/>
        </w:numPr>
        <w:jc w:val="both"/>
        <w:rPr>
          <w:sz w:val="24"/>
          <w:szCs w:val="24"/>
        </w:rPr>
      </w:pPr>
      <w:r>
        <w:rPr>
          <w:sz w:val="24"/>
          <w:szCs w:val="24"/>
          <w:lang w:val="cy-GB"/>
        </w:rPr>
        <w:t>A record of the child's progress is tracked through INCERTS. In Nursery and Reception there are additional</w:t>
      </w:r>
      <w:r>
        <w:rPr>
          <w:sz w:val="24"/>
          <w:szCs w:val="24"/>
          <w:lang w:val="cy-GB"/>
        </w:rPr>
        <w:t xml:space="preserve"> assessments for the 'Wellcomm' and 'Speechlink' programmes.</w:t>
      </w:r>
    </w:p>
    <w:p w14:paraId="71AEBF77" w14:textId="77777777" w:rsidR="00290C57" w:rsidRDefault="00290C57">
      <w:pPr>
        <w:jc w:val="both"/>
        <w:rPr>
          <w:sz w:val="24"/>
          <w:szCs w:val="24"/>
        </w:rPr>
      </w:pPr>
    </w:p>
    <w:p w14:paraId="57F41FDB" w14:textId="77777777" w:rsidR="00290C57" w:rsidRDefault="000E2EC3">
      <w:pPr>
        <w:pStyle w:val="Heading1"/>
        <w:tabs>
          <w:tab w:val="clear" w:pos="8194"/>
        </w:tabs>
        <w:jc w:val="both"/>
        <w:rPr>
          <w:rFonts w:ascii="Arial" w:hAnsi="Arial" w:cs="Arial"/>
          <w:color w:val="000000"/>
          <w:szCs w:val="24"/>
        </w:rPr>
      </w:pPr>
      <w:r>
        <w:rPr>
          <w:rFonts w:ascii="Arial" w:hAnsi="Arial" w:cs="Arial"/>
          <w:bCs/>
          <w:color w:val="000000"/>
          <w:szCs w:val="24"/>
          <w:lang w:val="cy-GB"/>
        </w:rPr>
        <w:lastRenderedPageBreak/>
        <w:t>Monitoring Children's Progress</w:t>
      </w:r>
    </w:p>
    <w:p w14:paraId="4B76F67D" w14:textId="77777777" w:rsidR="00290C57" w:rsidRDefault="000E2EC3">
      <w:pPr>
        <w:pStyle w:val="BodyText3"/>
        <w:jc w:val="both"/>
        <w:rPr>
          <w:color w:val="000000"/>
          <w:sz w:val="24"/>
          <w:szCs w:val="24"/>
        </w:rPr>
      </w:pPr>
      <w:r>
        <w:rPr>
          <w:color w:val="000000"/>
          <w:sz w:val="24"/>
          <w:szCs w:val="24"/>
          <w:lang w:val="cy-GB"/>
        </w:rPr>
        <w:t xml:space="preserve">At Ysgol Gymraeg Tan-y-lan, the class teacher will keep records and provide differentiated work, where appropriate, and monitor the progress of all pupils. If the </w:t>
      </w:r>
      <w:r>
        <w:rPr>
          <w:color w:val="000000"/>
          <w:sz w:val="24"/>
          <w:szCs w:val="24"/>
          <w:lang w:val="cy-GB"/>
        </w:rPr>
        <w:t>teacher is concerned about a child's progress, the following procedures should be followed.</w:t>
      </w:r>
    </w:p>
    <w:p w14:paraId="2DDB02C3" w14:textId="77777777" w:rsidR="00290C57" w:rsidRDefault="00290C57">
      <w:pPr>
        <w:jc w:val="both"/>
        <w:rPr>
          <w:color w:val="000000"/>
          <w:sz w:val="24"/>
          <w:szCs w:val="24"/>
        </w:rPr>
      </w:pPr>
    </w:p>
    <w:p w14:paraId="4605B527" w14:textId="77777777" w:rsidR="00290C57" w:rsidRDefault="000E2EC3">
      <w:pPr>
        <w:jc w:val="both"/>
        <w:rPr>
          <w:b/>
          <w:sz w:val="24"/>
          <w:szCs w:val="24"/>
        </w:rPr>
      </w:pPr>
      <w:r>
        <w:rPr>
          <w:b/>
          <w:bCs/>
          <w:sz w:val="24"/>
          <w:szCs w:val="24"/>
          <w:lang w:val="cy-GB"/>
        </w:rPr>
        <w:t>Teachers' Concerns</w:t>
      </w:r>
    </w:p>
    <w:p w14:paraId="6403697D" w14:textId="77777777" w:rsidR="00290C57" w:rsidRDefault="000E2EC3">
      <w:pPr>
        <w:jc w:val="both"/>
        <w:rPr>
          <w:sz w:val="24"/>
          <w:szCs w:val="24"/>
        </w:rPr>
      </w:pPr>
      <w:r>
        <w:rPr>
          <w:sz w:val="24"/>
          <w:szCs w:val="24"/>
          <w:lang w:val="cy-GB"/>
        </w:rPr>
        <w:t>In order to meet individual children's needs and obtain additional support from other agencies, the class teacher needs initially to monitor the</w:t>
      </w:r>
      <w:r>
        <w:rPr>
          <w:sz w:val="24"/>
          <w:szCs w:val="24"/>
          <w:lang w:val="cy-GB"/>
        </w:rPr>
        <w:t xml:space="preserve"> pupil's progress closely, before providing a range of intervention and support strategies to meet the child's needs.</w:t>
      </w:r>
    </w:p>
    <w:p w14:paraId="71F2D5D2" w14:textId="77777777" w:rsidR="00290C57" w:rsidRDefault="00290C57">
      <w:pPr>
        <w:jc w:val="both"/>
        <w:rPr>
          <w:sz w:val="24"/>
          <w:szCs w:val="24"/>
        </w:rPr>
      </w:pPr>
    </w:p>
    <w:p w14:paraId="0C01CB55" w14:textId="77777777" w:rsidR="00290C57" w:rsidRDefault="000E2EC3">
      <w:pPr>
        <w:jc w:val="both"/>
        <w:rPr>
          <w:sz w:val="24"/>
          <w:szCs w:val="24"/>
        </w:rPr>
      </w:pPr>
      <w:r>
        <w:rPr>
          <w:sz w:val="24"/>
          <w:szCs w:val="24"/>
          <w:lang w:val="cy-GB"/>
        </w:rPr>
        <w:t>The child's parents should be informed of the teacher's concerns and encouraged to contribute their knowledge and understanding of the ch</w:t>
      </w:r>
      <w:r>
        <w:rPr>
          <w:sz w:val="24"/>
          <w:szCs w:val="24"/>
          <w:lang w:val="cy-GB"/>
        </w:rPr>
        <w:t>ild and express any concerns they have.</w:t>
      </w:r>
    </w:p>
    <w:p w14:paraId="3BE2410A" w14:textId="77777777" w:rsidR="00290C57" w:rsidRDefault="00290C57">
      <w:pPr>
        <w:jc w:val="both"/>
        <w:rPr>
          <w:sz w:val="24"/>
          <w:szCs w:val="24"/>
        </w:rPr>
      </w:pPr>
    </w:p>
    <w:p w14:paraId="71E5E935" w14:textId="77777777" w:rsidR="00290C57" w:rsidRDefault="000E2EC3">
      <w:pPr>
        <w:jc w:val="both"/>
        <w:rPr>
          <w:sz w:val="24"/>
          <w:szCs w:val="24"/>
        </w:rPr>
      </w:pPr>
      <w:r>
        <w:rPr>
          <w:sz w:val="24"/>
          <w:szCs w:val="24"/>
          <w:lang w:val="cy-GB"/>
        </w:rPr>
        <w:t>Detailed records will be maintained of observations, information about a child's strengths and weaknesses, the intervention strategies used and the concerns expressed.</w:t>
      </w:r>
    </w:p>
    <w:p w14:paraId="1C308886" w14:textId="77777777" w:rsidR="00290C57" w:rsidRDefault="00290C57">
      <w:pPr>
        <w:jc w:val="both"/>
        <w:rPr>
          <w:sz w:val="24"/>
          <w:szCs w:val="24"/>
        </w:rPr>
      </w:pPr>
    </w:p>
    <w:p w14:paraId="0CF2304F" w14:textId="77777777" w:rsidR="00290C57" w:rsidRDefault="000E2EC3">
      <w:pPr>
        <w:jc w:val="both"/>
        <w:rPr>
          <w:sz w:val="24"/>
          <w:szCs w:val="24"/>
        </w:rPr>
      </w:pPr>
      <w:r>
        <w:rPr>
          <w:sz w:val="24"/>
          <w:szCs w:val="24"/>
          <w:lang w:val="cy-GB"/>
        </w:rPr>
        <w:t xml:space="preserve">Using this evidence, the class teacher may </w:t>
      </w:r>
      <w:r>
        <w:rPr>
          <w:sz w:val="24"/>
          <w:szCs w:val="24"/>
          <w:lang w:val="cy-GB"/>
        </w:rPr>
        <w:t>feel that the child is not learning as effectively as possible because of the strategies being used. In these circumstances, the SENCO should be consulted.</w:t>
      </w:r>
    </w:p>
    <w:p w14:paraId="4233FFF2" w14:textId="77777777" w:rsidR="00290C57" w:rsidRDefault="00290C57">
      <w:pPr>
        <w:jc w:val="both"/>
        <w:rPr>
          <w:sz w:val="24"/>
          <w:szCs w:val="24"/>
        </w:rPr>
      </w:pPr>
    </w:p>
    <w:p w14:paraId="5FEEB80F" w14:textId="77777777" w:rsidR="00290C57" w:rsidRDefault="000E2EC3">
      <w:pPr>
        <w:jc w:val="both"/>
        <w:rPr>
          <w:b/>
          <w:sz w:val="24"/>
          <w:szCs w:val="24"/>
        </w:rPr>
      </w:pPr>
      <w:r>
        <w:rPr>
          <w:sz w:val="24"/>
          <w:szCs w:val="24"/>
          <w:lang w:val="cy-GB"/>
        </w:rPr>
        <w:t>The starting point will be a review of the strategies being used and how they can be developed. The</w:t>
      </w:r>
      <w:r>
        <w:rPr>
          <w:sz w:val="24"/>
          <w:szCs w:val="24"/>
          <w:lang w:val="cy-GB"/>
        </w:rPr>
        <w:t xml:space="preserve"> review may lead to the conclusion that the pupil needs more help than is normally available in the classroom. Consideration should then be given to helping the pupil through School Action.</w:t>
      </w:r>
    </w:p>
    <w:p w14:paraId="64180CC9" w14:textId="77777777" w:rsidR="00290C57" w:rsidRDefault="00290C57">
      <w:pPr>
        <w:jc w:val="both"/>
        <w:rPr>
          <w:b/>
          <w:sz w:val="24"/>
          <w:szCs w:val="24"/>
        </w:rPr>
      </w:pPr>
    </w:p>
    <w:p w14:paraId="09AF6618" w14:textId="77777777" w:rsidR="00290C57" w:rsidRDefault="000E2EC3">
      <w:pPr>
        <w:jc w:val="both"/>
        <w:rPr>
          <w:sz w:val="24"/>
          <w:szCs w:val="24"/>
        </w:rPr>
      </w:pPr>
      <w:r>
        <w:rPr>
          <w:sz w:val="24"/>
          <w:szCs w:val="24"/>
          <w:lang w:val="cy-GB"/>
        </w:rPr>
        <w:t>The pupil's name is placed on the special educational needs list.</w:t>
      </w:r>
      <w:r>
        <w:rPr>
          <w:sz w:val="24"/>
          <w:szCs w:val="24"/>
          <w:lang w:val="cy-GB"/>
        </w:rPr>
        <w:t xml:space="preserve"> At this point, the school has a duty to inform the child's parents that special educational provision is being sought for the child because they may have SEN.</w:t>
      </w:r>
    </w:p>
    <w:p w14:paraId="28EC6FDA" w14:textId="77777777" w:rsidR="00290C57" w:rsidRDefault="00290C57">
      <w:pPr>
        <w:pStyle w:val="Heading3"/>
        <w:tabs>
          <w:tab w:val="clear" w:pos="567"/>
          <w:tab w:val="clear" w:pos="8474"/>
        </w:tabs>
        <w:ind w:firstLine="0"/>
        <w:jc w:val="both"/>
        <w:rPr>
          <w:rFonts w:ascii="Arial" w:hAnsi="Arial" w:cs="Arial"/>
          <w:b w:val="0"/>
          <w:color w:val="000000"/>
          <w:szCs w:val="24"/>
        </w:rPr>
      </w:pPr>
    </w:p>
    <w:p w14:paraId="118BBC77" w14:textId="77777777" w:rsidR="00290C57" w:rsidRDefault="00290C57">
      <w:pPr>
        <w:pStyle w:val="Heading3"/>
        <w:tabs>
          <w:tab w:val="clear" w:pos="567"/>
          <w:tab w:val="clear" w:pos="8474"/>
        </w:tabs>
        <w:ind w:firstLine="0"/>
        <w:jc w:val="both"/>
        <w:rPr>
          <w:rFonts w:ascii="Arial" w:hAnsi="Arial" w:cs="Arial"/>
          <w:b w:val="0"/>
          <w:color w:val="000000"/>
          <w:szCs w:val="24"/>
        </w:rPr>
      </w:pPr>
    </w:p>
    <w:p w14:paraId="38C9D289" w14:textId="77777777" w:rsidR="00290C57" w:rsidRDefault="000E2EC3">
      <w:pPr>
        <w:pStyle w:val="Heading3"/>
        <w:tabs>
          <w:tab w:val="clear" w:pos="567"/>
          <w:tab w:val="clear" w:pos="8474"/>
        </w:tabs>
        <w:ind w:firstLine="0"/>
        <w:jc w:val="both"/>
        <w:rPr>
          <w:rFonts w:ascii="Arial" w:hAnsi="Arial" w:cs="Arial"/>
          <w:color w:val="000000"/>
          <w:szCs w:val="24"/>
        </w:rPr>
      </w:pPr>
      <w:r>
        <w:rPr>
          <w:rFonts w:ascii="Arial" w:hAnsi="Arial" w:cs="Arial"/>
          <w:bCs/>
          <w:color w:val="000000"/>
          <w:szCs w:val="24"/>
          <w:lang w:val="cy-GB"/>
        </w:rPr>
        <w:t>Progress</w:t>
      </w:r>
    </w:p>
    <w:p w14:paraId="319E992D" w14:textId="77777777" w:rsidR="00290C57" w:rsidRDefault="000E2EC3">
      <w:pPr>
        <w:pStyle w:val="BodyText2"/>
        <w:tabs>
          <w:tab w:val="clear" w:pos="8194"/>
        </w:tabs>
        <w:jc w:val="both"/>
        <w:rPr>
          <w:rFonts w:ascii="Arial" w:hAnsi="Arial" w:cs="Arial"/>
          <w:color w:val="000000"/>
          <w:szCs w:val="24"/>
        </w:rPr>
      </w:pPr>
      <w:r>
        <w:rPr>
          <w:rFonts w:ascii="Arial" w:hAnsi="Arial" w:cs="Arial"/>
          <w:color w:val="000000"/>
          <w:szCs w:val="24"/>
          <w:lang w:val="cy-GB"/>
        </w:rPr>
        <w:t>The main test of the need for action is evidence that current rates of progress are i</w:t>
      </w:r>
      <w:r>
        <w:rPr>
          <w:rFonts w:ascii="Arial" w:hAnsi="Arial" w:cs="Arial"/>
          <w:color w:val="000000"/>
          <w:szCs w:val="24"/>
          <w:lang w:val="cy-GB"/>
        </w:rPr>
        <w:t>nadequate. Where progress is insufficient, additional or different action is needed to help the pupil learn more effectively. Whatever the level of the pupil's difficulties, the main test of the extent to which their learning needs are being met is whether</w:t>
      </w:r>
      <w:r>
        <w:rPr>
          <w:rFonts w:ascii="Arial" w:hAnsi="Arial" w:cs="Arial"/>
          <w:color w:val="000000"/>
          <w:szCs w:val="24"/>
          <w:lang w:val="cy-GB"/>
        </w:rPr>
        <w:t xml:space="preserve"> they are making adequate progress.</w:t>
      </w:r>
    </w:p>
    <w:p w14:paraId="2C673129" w14:textId="77777777" w:rsidR="00290C57" w:rsidRDefault="00290C57">
      <w:pPr>
        <w:pStyle w:val="BodyText2"/>
        <w:tabs>
          <w:tab w:val="clear" w:pos="8194"/>
        </w:tabs>
        <w:jc w:val="both"/>
        <w:rPr>
          <w:rFonts w:ascii="Arial" w:hAnsi="Arial" w:cs="Arial"/>
          <w:color w:val="000000"/>
          <w:szCs w:val="24"/>
        </w:rPr>
      </w:pPr>
    </w:p>
    <w:p w14:paraId="0DD5B542" w14:textId="77777777" w:rsidR="00290C57" w:rsidRDefault="000E2EC3">
      <w:pPr>
        <w:pStyle w:val="BodyText2"/>
        <w:tabs>
          <w:tab w:val="clear" w:pos="8194"/>
        </w:tabs>
        <w:jc w:val="both"/>
        <w:rPr>
          <w:rFonts w:ascii="Arial" w:hAnsi="Arial" w:cs="Arial"/>
          <w:color w:val="000000"/>
          <w:szCs w:val="24"/>
        </w:rPr>
      </w:pPr>
      <w:r>
        <w:rPr>
          <w:rFonts w:ascii="Arial" w:hAnsi="Arial" w:cs="Arial"/>
          <w:color w:val="000000"/>
          <w:szCs w:val="24"/>
          <w:lang w:val="cy-GB"/>
        </w:rPr>
        <w:t>Adequate progress can be defined in several ways; it may, for example, be progress which:</w:t>
      </w:r>
    </w:p>
    <w:p w14:paraId="5A9763C4" w14:textId="77777777" w:rsidR="00290C57" w:rsidRDefault="000E2EC3">
      <w:pPr>
        <w:numPr>
          <w:ilvl w:val="0"/>
          <w:numId w:val="6"/>
        </w:numPr>
        <w:jc w:val="both"/>
        <w:rPr>
          <w:sz w:val="24"/>
          <w:szCs w:val="24"/>
        </w:rPr>
      </w:pPr>
      <w:r>
        <w:rPr>
          <w:sz w:val="24"/>
          <w:szCs w:val="24"/>
          <w:lang w:val="cy-GB"/>
        </w:rPr>
        <w:t>closes the attainment gap between the child and their peer group</w:t>
      </w:r>
    </w:p>
    <w:p w14:paraId="7CDB3848" w14:textId="77777777" w:rsidR="00290C57" w:rsidRDefault="000E2EC3">
      <w:pPr>
        <w:numPr>
          <w:ilvl w:val="0"/>
          <w:numId w:val="6"/>
        </w:numPr>
        <w:jc w:val="both"/>
        <w:rPr>
          <w:sz w:val="24"/>
          <w:szCs w:val="24"/>
        </w:rPr>
      </w:pPr>
      <w:r>
        <w:rPr>
          <w:sz w:val="24"/>
          <w:szCs w:val="24"/>
          <w:lang w:val="cy-GB"/>
        </w:rPr>
        <w:t>prevents the attainment gap from widening</w:t>
      </w:r>
    </w:p>
    <w:p w14:paraId="010B1972" w14:textId="77777777" w:rsidR="00290C57" w:rsidRDefault="000E2EC3">
      <w:pPr>
        <w:numPr>
          <w:ilvl w:val="0"/>
          <w:numId w:val="6"/>
        </w:numPr>
        <w:jc w:val="both"/>
        <w:rPr>
          <w:sz w:val="24"/>
          <w:szCs w:val="24"/>
        </w:rPr>
      </w:pPr>
      <w:r>
        <w:rPr>
          <w:sz w:val="24"/>
          <w:szCs w:val="24"/>
          <w:lang w:val="cy-GB"/>
        </w:rPr>
        <w:t>is similar to the prog</w:t>
      </w:r>
      <w:r>
        <w:rPr>
          <w:sz w:val="24"/>
          <w:szCs w:val="24"/>
          <w:lang w:val="cy-GB"/>
        </w:rPr>
        <w:t>ress of peers who start from the same baseline, but less than the progress of most of the peer group</w:t>
      </w:r>
    </w:p>
    <w:p w14:paraId="21DBE47C" w14:textId="77777777" w:rsidR="00290C57" w:rsidRDefault="000E2EC3">
      <w:pPr>
        <w:numPr>
          <w:ilvl w:val="0"/>
          <w:numId w:val="6"/>
        </w:numPr>
        <w:jc w:val="both"/>
        <w:rPr>
          <w:sz w:val="24"/>
          <w:szCs w:val="24"/>
        </w:rPr>
      </w:pPr>
      <w:r>
        <w:rPr>
          <w:sz w:val="24"/>
          <w:szCs w:val="24"/>
          <w:lang w:val="cy-GB"/>
        </w:rPr>
        <w:t>is as good as or better than the child's previous progress</w:t>
      </w:r>
    </w:p>
    <w:p w14:paraId="0BD93A20" w14:textId="77777777" w:rsidR="00290C57" w:rsidRDefault="000E2EC3">
      <w:pPr>
        <w:numPr>
          <w:ilvl w:val="0"/>
          <w:numId w:val="6"/>
        </w:numPr>
        <w:jc w:val="both"/>
        <w:rPr>
          <w:sz w:val="24"/>
          <w:szCs w:val="24"/>
        </w:rPr>
      </w:pPr>
      <w:r>
        <w:rPr>
          <w:sz w:val="24"/>
          <w:szCs w:val="24"/>
          <w:lang w:val="cy-GB"/>
        </w:rPr>
        <w:t>shows improvement in self-help, social or personal skills</w:t>
      </w:r>
    </w:p>
    <w:p w14:paraId="27978AC5" w14:textId="77777777" w:rsidR="00290C57" w:rsidRDefault="000E2EC3">
      <w:pPr>
        <w:numPr>
          <w:ilvl w:val="0"/>
          <w:numId w:val="6"/>
        </w:numPr>
        <w:jc w:val="both"/>
        <w:rPr>
          <w:sz w:val="24"/>
          <w:szCs w:val="24"/>
        </w:rPr>
      </w:pPr>
      <w:r>
        <w:rPr>
          <w:sz w:val="24"/>
          <w:szCs w:val="24"/>
          <w:lang w:val="cy-GB"/>
        </w:rPr>
        <w:t xml:space="preserve">shows improvement in the </w:t>
      </w:r>
      <w:r>
        <w:rPr>
          <w:sz w:val="24"/>
          <w:szCs w:val="24"/>
          <w:lang w:val="cy-GB"/>
        </w:rPr>
        <w:t>child's behaviour.</w:t>
      </w:r>
    </w:p>
    <w:p w14:paraId="7BB37F0B" w14:textId="77777777" w:rsidR="00290C57" w:rsidRDefault="00290C57">
      <w:pPr>
        <w:jc w:val="both"/>
        <w:rPr>
          <w:sz w:val="24"/>
          <w:szCs w:val="24"/>
        </w:rPr>
      </w:pPr>
    </w:p>
    <w:p w14:paraId="301DB887" w14:textId="77777777" w:rsidR="00290C57" w:rsidRDefault="00290C57">
      <w:pPr>
        <w:jc w:val="both"/>
        <w:rPr>
          <w:sz w:val="24"/>
          <w:szCs w:val="24"/>
        </w:rPr>
      </w:pPr>
    </w:p>
    <w:p w14:paraId="7F3CE815" w14:textId="77777777" w:rsidR="00290C57" w:rsidRDefault="000E2EC3">
      <w:pPr>
        <w:pStyle w:val="BodyText"/>
        <w:jc w:val="both"/>
        <w:rPr>
          <w:rFonts w:ascii="Arial" w:hAnsi="Arial" w:cs="Arial"/>
          <w:smallCaps/>
          <w:color w:val="000000"/>
          <w:szCs w:val="24"/>
        </w:rPr>
      </w:pPr>
      <w:r>
        <w:rPr>
          <w:rFonts w:ascii="Arial" w:hAnsi="Arial" w:cs="Arial"/>
          <w:bCs/>
          <w:smallCaps/>
          <w:color w:val="000000"/>
          <w:szCs w:val="24"/>
          <w:lang w:val="cy-GB"/>
        </w:rPr>
        <w:t>A graduated response</w:t>
      </w:r>
    </w:p>
    <w:p w14:paraId="5EA0740C" w14:textId="77777777" w:rsidR="00290C57" w:rsidRDefault="00290C57">
      <w:pPr>
        <w:pStyle w:val="BodyText"/>
        <w:ind w:left="720" w:hanging="720"/>
        <w:jc w:val="both"/>
        <w:rPr>
          <w:rFonts w:ascii="Arial" w:hAnsi="Arial" w:cs="Arial"/>
          <w:smallCaps/>
          <w:color w:val="000000"/>
          <w:szCs w:val="24"/>
        </w:rPr>
      </w:pPr>
    </w:p>
    <w:p w14:paraId="4C90EB77" w14:textId="77777777" w:rsidR="00290C57" w:rsidRDefault="000E2EC3">
      <w:pPr>
        <w:pStyle w:val="BodyText"/>
        <w:ind w:left="720" w:hanging="720"/>
        <w:jc w:val="both"/>
        <w:rPr>
          <w:rFonts w:ascii="Arial" w:hAnsi="Arial" w:cs="Arial"/>
          <w:b w:val="0"/>
          <w:color w:val="000000"/>
          <w:szCs w:val="24"/>
        </w:rPr>
      </w:pPr>
      <w:r>
        <w:rPr>
          <w:rFonts w:ascii="Arial" w:hAnsi="Arial" w:cs="Arial"/>
          <w:b w:val="0"/>
          <w:color w:val="000000"/>
          <w:szCs w:val="24"/>
          <w:lang w:val="cy-GB"/>
        </w:rPr>
        <w:t>The Welsh Code of Practice outlines the two models of action as follows:</w:t>
      </w:r>
    </w:p>
    <w:p w14:paraId="6EA61EC7" w14:textId="77777777" w:rsidR="00290C57" w:rsidRDefault="00290C57">
      <w:pPr>
        <w:pStyle w:val="BodyText"/>
        <w:ind w:left="720" w:hanging="720"/>
        <w:jc w:val="both"/>
        <w:rPr>
          <w:rFonts w:ascii="Arial" w:hAnsi="Arial" w:cs="Arial"/>
          <w:b w:val="0"/>
          <w:color w:val="000000"/>
          <w:szCs w:val="24"/>
        </w:rPr>
      </w:pPr>
    </w:p>
    <w:p w14:paraId="75F79D5E" w14:textId="77777777" w:rsidR="00290C57" w:rsidRDefault="000E2EC3">
      <w:pPr>
        <w:pStyle w:val="BodyText"/>
        <w:ind w:left="1440" w:hanging="1440"/>
        <w:jc w:val="both"/>
        <w:rPr>
          <w:rFonts w:ascii="Arial" w:hAnsi="Arial" w:cs="Arial"/>
          <w:smallCaps/>
          <w:color w:val="000000"/>
          <w:szCs w:val="24"/>
        </w:rPr>
      </w:pPr>
      <w:r>
        <w:rPr>
          <w:rFonts w:ascii="Arial" w:hAnsi="Arial" w:cs="Arial"/>
          <w:bCs/>
          <w:smallCaps/>
          <w:color w:val="000000"/>
          <w:szCs w:val="24"/>
          <w:lang w:val="cy-GB"/>
        </w:rPr>
        <w:t>School Action</w:t>
      </w:r>
    </w:p>
    <w:p w14:paraId="375D20B3"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 xml:space="preserve">The class teacher identifies the child's special educational needs, consults the SENCO, lists the child and takes </w:t>
      </w:r>
      <w:r>
        <w:rPr>
          <w:rFonts w:ascii="Arial" w:hAnsi="Arial" w:cs="Arial"/>
          <w:b w:val="0"/>
          <w:color w:val="000000"/>
          <w:szCs w:val="24"/>
          <w:lang w:val="cy-GB"/>
        </w:rPr>
        <w:t>initial action. This will usually, but not always, lead to additional support and the involvement of the SENCO or Learning Support Assistant. Sometimes it will involve the class teacher using additional strategies alone. A plan is drawn up specifically for</w:t>
      </w:r>
      <w:r>
        <w:rPr>
          <w:rFonts w:ascii="Arial" w:hAnsi="Arial" w:cs="Arial"/>
          <w:b w:val="0"/>
          <w:color w:val="000000"/>
          <w:szCs w:val="24"/>
          <w:lang w:val="cy-GB"/>
        </w:rPr>
        <w:t xml:space="preserve"> the child which outlines targets and strategies to achieve those targets. A review date is set with parents/the class teacher to discuss progress, leading to success of strategies and how appropriate they are to the child's needs and/or learning styles. T</w:t>
      </w:r>
      <w:r>
        <w:rPr>
          <w:rFonts w:ascii="Arial" w:hAnsi="Arial" w:cs="Arial"/>
          <w:b w:val="0"/>
          <w:color w:val="000000"/>
          <w:szCs w:val="24"/>
          <w:lang w:val="cy-GB"/>
        </w:rPr>
        <w:t>his is normally done each term but may be more frequent, according to need.</w:t>
      </w:r>
    </w:p>
    <w:p w14:paraId="0ABC4F1E"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Usually the class teacher identifies pupils to be included in School Action programmes, on the basis that the child:</w:t>
      </w:r>
    </w:p>
    <w:p w14:paraId="7533EE70" w14:textId="77777777" w:rsidR="00290C57" w:rsidRDefault="00290C57">
      <w:pPr>
        <w:pStyle w:val="BodyText"/>
        <w:jc w:val="both"/>
        <w:rPr>
          <w:rFonts w:ascii="Arial" w:hAnsi="Arial" w:cs="Arial"/>
          <w:b w:val="0"/>
          <w:color w:val="000000"/>
          <w:szCs w:val="24"/>
        </w:rPr>
      </w:pPr>
    </w:p>
    <w:p w14:paraId="644F35E6" w14:textId="77777777" w:rsidR="00290C57" w:rsidRDefault="000E2EC3">
      <w:pPr>
        <w:pStyle w:val="BodyText"/>
        <w:numPr>
          <w:ilvl w:val="0"/>
          <w:numId w:val="53"/>
        </w:numPr>
        <w:tabs>
          <w:tab w:val="clear" w:pos="8194"/>
        </w:tabs>
        <w:jc w:val="both"/>
        <w:rPr>
          <w:rFonts w:ascii="Arial" w:hAnsi="Arial" w:cs="Arial"/>
          <w:b w:val="0"/>
          <w:color w:val="000000"/>
          <w:szCs w:val="24"/>
        </w:rPr>
      </w:pPr>
      <w:r>
        <w:rPr>
          <w:rFonts w:ascii="Arial" w:hAnsi="Arial" w:cs="Arial"/>
          <w:b w:val="0"/>
          <w:color w:val="000000"/>
          <w:szCs w:val="24"/>
          <w:lang w:val="cy-GB"/>
        </w:rPr>
        <w:t xml:space="preserve">makes little or no progress even when teaching approaches are </w:t>
      </w:r>
      <w:r>
        <w:rPr>
          <w:rFonts w:ascii="Arial" w:hAnsi="Arial" w:cs="Arial"/>
          <w:b w:val="0"/>
          <w:color w:val="000000"/>
          <w:szCs w:val="24"/>
          <w:lang w:val="cy-GB"/>
        </w:rPr>
        <w:t>targeted to identify areas of weakness;</w:t>
      </w:r>
    </w:p>
    <w:p w14:paraId="4DD39218" w14:textId="77777777" w:rsidR="00290C57" w:rsidRDefault="000E2EC3">
      <w:pPr>
        <w:pStyle w:val="BodyText"/>
        <w:numPr>
          <w:ilvl w:val="0"/>
          <w:numId w:val="53"/>
        </w:numPr>
        <w:tabs>
          <w:tab w:val="clear" w:pos="8194"/>
        </w:tabs>
        <w:jc w:val="both"/>
        <w:rPr>
          <w:rFonts w:ascii="Arial" w:hAnsi="Arial" w:cs="Arial"/>
          <w:b w:val="0"/>
          <w:color w:val="000000"/>
          <w:szCs w:val="24"/>
        </w:rPr>
      </w:pPr>
      <w:r>
        <w:rPr>
          <w:rFonts w:ascii="Arial" w:hAnsi="Arial" w:cs="Arial"/>
          <w:b w:val="0"/>
          <w:color w:val="000000"/>
          <w:szCs w:val="24"/>
          <w:lang w:val="cy-GB"/>
        </w:rPr>
        <w:t>shows signs of difficulty in developing literacy or numeracy skills which result in poor attainment in some areas of the curriculum;</w:t>
      </w:r>
    </w:p>
    <w:p w14:paraId="48987EE1" w14:textId="77777777" w:rsidR="00290C57" w:rsidRDefault="000E2EC3">
      <w:pPr>
        <w:pStyle w:val="BodyText"/>
        <w:numPr>
          <w:ilvl w:val="0"/>
          <w:numId w:val="53"/>
        </w:numPr>
        <w:tabs>
          <w:tab w:val="clear" w:pos="8194"/>
        </w:tabs>
        <w:jc w:val="both"/>
        <w:rPr>
          <w:rFonts w:ascii="Arial" w:hAnsi="Arial" w:cs="Arial"/>
          <w:b w:val="0"/>
          <w:color w:val="000000"/>
          <w:szCs w:val="24"/>
        </w:rPr>
      </w:pPr>
      <w:r>
        <w:rPr>
          <w:rFonts w:ascii="Arial" w:hAnsi="Arial" w:cs="Arial"/>
          <w:b w:val="0"/>
          <w:color w:val="000000"/>
          <w:szCs w:val="24"/>
          <w:lang w:val="cy-GB"/>
        </w:rPr>
        <w:t>displays persistent emotional or behavioural difficulties which are not improved by</w:t>
      </w:r>
      <w:r>
        <w:rPr>
          <w:rFonts w:ascii="Arial" w:hAnsi="Arial" w:cs="Arial"/>
          <w:b w:val="0"/>
          <w:color w:val="000000"/>
          <w:szCs w:val="24"/>
          <w:lang w:val="cy-GB"/>
        </w:rPr>
        <w:t xml:space="preserve"> behaviour management techniques normally used in the school;</w:t>
      </w:r>
    </w:p>
    <w:p w14:paraId="1D48679D" w14:textId="77777777" w:rsidR="00290C57" w:rsidRDefault="000E2EC3">
      <w:pPr>
        <w:pStyle w:val="BodyText"/>
        <w:numPr>
          <w:ilvl w:val="0"/>
          <w:numId w:val="53"/>
        </w:numPr>
        <w:tabs>
          <w:tab w:val="clear" w:pos="8194"/>
        </w:tabs>
        <w:jc w:val="both"/>
        <w:rPr>
          <w:rFonts w:ascii="Arial" w:hAnsi="Arial" w:cs="Arial"/>
          <w:b w:val="0"/>
          <w:color w:val="000000"/>
          <w:szCs w:val="24"/>
        </w:rPr>
      </w:pPr>
      <w:r>
        <w:rPr>
          <w:rFonts w:ascii="Arial" w:hAnsi="Arial" w:cs="Arial"/>
          <w:b w:val="0"/>
          <w:color w:val="000000"/>
          <w:szCs w:val="24"/>
          <w:lang w:val="cy-GB"/>
        </w:rPr>
        <w:t>has sensory or physical problems, and continues to make little or no progress despite the provision of specialist equipment;</w:t>
      </w:r>
    </w:p>
    <w:p w14:paraId="7DBBBEC2" w14:textId="77777777" w:rsidR="00290C57" w:rsidRDefault="000E2EC3">
      <w:pPr>
        <w:pStyle w:val="BodyText"/>
        <w:numPr>
          <w:ilvl w:val="0"/>
          <w:numId w:val="53"/>
        </w:numPr>
        <w:tabs>
          <w:tab w:val="clear" w:pos="8194"/>
        </w:tabs>
        <w:jc w:val="both"/>
        <w:rPr>
          <w:rFonts w:ascii="Arial" w:hAnsi="Arial" w:cs="Arial"/>
          <w:b w:val="0"/>
          <w:color w:val="000000"/>
          <w:szCs w:val="24"/>
        </w:rPr>
      </w:pPr>
      <w:r>
        <w:rPr>
          <w:rFonts w:ascii="Arial" w:hAnsi="Arial" w:cs="Arial"/>
          <w:b w:val="0"/>
          <w:color w:val="000000"/>
          <w:szCs w:val="24"/>
          <w:lang w:val="cy-GB"/>
        </w:rPr>
        <w:t>has communication and/or interaction difficulties, and continues to m</w:t>
      </w:r>
      <w:r>
        <w:rPr>
          <w:rFonts w:ascii="Arial" w:hAnsi="Arial" w:cs="Arial"/>
          <w:b w:val="0"/>
          <w:color w:val="000000"/>
          <w:szCs w:val="24"/>
          <w:lang w:val="cy-GB"/>
        </w:rPr>
        <w:t>ake little or no progress despite the provision of a differentiated curriculum.</w:t>
      </w:r>
    </w:p>
    <w:p w14:paraId="269218AE" w14:textId="77777777" w:rsidR="00290C57" w:rsidRDefault="00290C57">
      <w:pPr>
        <w:pStyle w:val="BodyText"/>
        <w:jc w:val="both"/>
        <w:rPr>
          <w:rFonts w:ascii="Arial" w:hAnsi="Arial" w:cs="Arial"/>
          <w:b w:val="0"/>
          <w:color w:val="000000"/>
          <w:szCs w:val="24"/>
          <w:u w:val="single"/>
        </w:rPr>
      </w:pPr>
    </w:p>
    <w:p w14:paraId="4DC99CF5" w14:textId="77777777" w:rsidR="00290C57" w:rsidRDefault="00290C57">
      <w:pPr>
        <w:pStyle w:val="BodyText"/>
        <w:jc w:val="both"/>
        <w:rPr>
          <w:rFonts w:ascii="Arial" w:hAnsi="Arial" w:cs="Arial"/>
          <w:b w:val="0"/>
          <w:color w:val="000000"/>
          <w:szCs w:val="24"/>
          <w:u w:val="single"/>
        </w:rPr>
      </w:pPr>
    </w:p>
    <w:p w14:paraId="4A97435D" w14:textId="77777777" w:rsidR="00290C57" w:rsidRDefault="000E2EC3">
      <w:pPr>
        <w:pStyle w:val="BodyText"/>
        <w:jc w:val="both"/>
        <w:rPr>
          <w:rFonts w:ascii="Arial" w:hAnsi="Arial" w:cs="Arial"/>
          <w:b w:val="0"/>
          <w:szCs w:val="24"/>
        </w:rPr>
      </w:pPr>
      <w:r>
        <w:rPr>
          <w:rFonts w:ascii="Arial" w:hAnsi="Arial" w:cs="Arial"/>
          <w:b w:val="0"/>
          <w:color w:val="000000"/>
          <w:szCs w:val="24"/>
          <w:lang w:val="cy-GB"/>
        </w:rPr>
        <w:t>School Action at Ysgol Gymraeg Tan-y-lan includes the class teacher, SENCO, parents and possibly other professionals. During this action, the class teacher:</w:t>
      </w:r>
    </w:p>
    <w:p w14:paraId="280010E4" w14:textId="77777777" w:rsidR="00290C57" w:rsidRDefault="00290C57">
      <w:pPr>
        <w:pStyle w:val="BodyText"/>
        <w:jc w:val="both"/>
        <w:rPr>
          <w:rFonts w:ascii="Arial" w:hAnsi="Arial" w:cs="Arial"/>
          <w:b w:val="0"/>
          <w:color w:val="000000"/>
          <w:szCs w:val="24"/>
        </w:rPr>
      </w:pPr>
    </w:p>
    <w:p w14:paraId="2594C6F5" w14:textId="77777777" w:rsidR="00290C57" w:rsidRDefault="000E2EC3">
      <w:pPr>
        <w:pStyle w:val="BodyText"/>
        <w:numPr>
          <w:ilvl w:val="0"/>
          <w:numId w:val="11"/>
        </w:numPr>
        <w:tabs>
          <w:tab w:val="left" w:pos="992"/>
        </w:tabs>
        <w:jc w:val="both"/>
        <w:rPr>
          <w:rFonts w:ascii="Arial" w:hAnsi="Arial" w:cs="Arial"/>
          <w:b w:val="0"/>
          <w:color w:val="000000"/>
          <w:szCs w:val="24"/>
        </w:rPr>
      </w:pPr>
      <w:r>
        <w:rPr>
          <w:rFonts w:ascii="Arial" w:hAnsi="Arial" w:cs="Arial"/>
          <w:b w:val="0"/>
          <w:color w:val="000000"/>
          <w:szCs w:val="24"/>
          <w:lang w:val="cy-GB"/>
        </w:rPr>
        <w:t>identifies the c</w:t>
      </w:r>
      <w:r>
        <w:rPr>
          <w:rFonts w:ascii="Arial" w:hAnsi="Arial" w:cs="Arial"/>
          <w:b w:val="0"/>
          <w:color w:val="000000"/>
          <w:szCs w:val="24"/>
          <w:lang w:val="cy-GB"/>
        </w:rPr>
        <w:t>hild's special educational needs</w:t>
      </w:r>
    </w:p>
    <w:p w14:paraId="57A16D75" w14:textId="77777777" w:rsidR="00290C57" w:rsidRDefault="000E2EC3">
      <w:pPr>
        <w:pStyle w:val="BodyText"/>
        <w:numPr>
          <w:ilvl w:val="0"/>
          <w:numId w:val="11"/>
        </w:numPr>
        <w:tabs>
          <w:tab w:val="left" w:pos="992"/>
        </w:tabs>
        <w:jc w:val="both"/>
        <w:rPr>
          <w:rFonts w:ascii="Arial" w:hAnsi="Arial" w:cs="Arial"/>
          <w:b w:val="0"/>
          <w:color w:val="000000"/>
          <w:szCs w:val="24"/>
        </w:rPr>
      </w:pPr>
      <w:r>
        <w:rPr>
          <w:rFonts w:ascii="Arial" w:hAnsi="Arial" w:cs="Arial"/>
          <w:b w:val="0"/>
          <w:color w:val="000000"/>
          <w:szCs w:val="24"/>
          <w:lang w:val="cy-GB"/>
        </w:rPr>
        <w:t>informs the SENCO, who lists the child's special educational need</w:t>
      </w:r>
    </w:p>
    <w:p w14:paraId="66F11424" w14:textId="77777777" w:rsidR="00290C57" w:rsidRDefault="000E2EC3">
      <w:pPr>
        <w:pStyle w:val="BodyText"/>
        <w:numPr>
          <w:ilvl w:val="0"/>
          <w:numId w:val="11"/>
        </w:numPr>
        <w:tabs>
          <w:tab w:val="left" w:pos="992"/>
        </w:tabs>
        <w:jc w:val="both"/>
        <w:rPr>
          <w:rFonts w:ascii="Arial" w:hAnsi="Arial" w:cs="Arial"/>
          <w:b w:val="0"/>
          <w:color w:val="000000"/>
          <w:szCs w:val="24"/>
        </w:rPr>
      </w:pPr>
      <w:r>
        <w:rPr>
          <w:rFonts w:ascii="Arial" w:hAnsi="Arial" w:cs="Arial"/>
          <w:b w:val="0"/>
          <w:color w:val="000000"/>
          <w:szCs w:val="24"/>
          <w:lang w:val="cy-GB"/>
        </w:rPr>
        <w:t>informs the Headteacher</w:t>
      </w:r>
    </w:p>
    <w:p w14:paraId="499EA5D5" w14:textId="77777777" w:rsidR="00290C57" w:rsidRDefault="000E2EC3">
      <w:pPr>
        <w:pStyle w:val="BodyText"/>
        <w:numPr>
          <w:ilvl w:val="0"/>
          <w:numId w:val="11"/>
        </w:numPr>
        <w:tabs>
          <w:tab w:val="left" w:pos="992"/>
        </w:tabs>
        <w:jc w:val="both"/>
        <w:rPr>
          <w:rFonts w:ascii="Arial" w:hAnsi="Arial" w:cs="Arial"/>
          <w:b w:val="0"/>
          <w:color w:val="000000"/>
          <w:szCs w:val="24"/>
        </w:rPr>
      </w:pPr>
      <w:r>
        <w:rPr>
          <w:rFonts w:ascii="Arial" w:hAnsi="Arial" w:cs="Arial"/>
          <w:b w:val="0"/>
          <w:color w:val="000000"/>
          <w:szCs w:val="24"/>
          <w:lang w:val="cy-GB"/>
        </w:rPr>
        <w:t>consults the child's parents/carers and the child</w:t>
      </w:r>
    </w:p>
    <w:p w14:paraId="664CC6C6" w14:textId="77777777" w:rsidR="00290C57" w:rsidRDefault="000E2EC3">
      <w:pPr>
        <w:pStyle w:val="BodyText"/>
        <w:numPr>
          <w:ilvl w:val="0"/>
          <w:numId w:val="11"/>
        </w:numPr>
        <w:tabs>
          <w:tab w:val="left" w:pos="992"/>
        </w:tabs>
        <w:jc w:val="both"/>
        <w:rPr>
          <w:rFonts w:ascii="Arial" w:hAnsi="Arial" w:cs="Arial"/>
          <w:b w:val="0"/>
          <w:color w:val="000000"/>
          <w:szCs w:val="24"/>
        </w:rPr>
      </w:pPr>
      <w:r>
        <w:rPr>
          <w:rFonts w:ascii="Arial" w:hAnsi="Arial" w:cs="Arial"/>
          <w:b w:val="0"/>
          <w:color w:val="000000"/>
          <w:szCs w:val="24"/>
          <w:lang w:val="cy-GB"/>
        </w:rPr>
        <w:t>collects relevant information about the child, and consults the SENCO</w:t>
      </w:r>
    </w:p>
    <w:p w14:paraId="2A729770" w14:textId="77777777" w:rsidR="00290C57" w:rsidRDefault="000E2EC3">
      <w:pPr>
        <w:pStyle w:val="BodyText"/>
        <w:numPr>
          <w:ilvl w:val="0"/>
          <w:numId w:val="11"/>
        </w:numPr>
        <w:tabs>
          <w:tab w:val="left" w:pos="992"/>
        </w:tabs>
        <w:jc w:val="both"/>
        <w:rPr>
          <w:rFonts w:ascii="Arial" w:hAnsi="Arial" w:cs="Arial"/>
          <w:b w:val="0"/>
          <w:color w:val="000000"/>
          <w:szCs w:val="24"/>
        </w:rPr>
      </w:pPr>
      <w:r>
        <w:rPr>
          <w:rFonts w:ascii="Arial" w:hAnsi="Arial" w:cs="Arial"/>
          <w:b w:val="0"/>
          <w:color w:val="000000"/>
          <w:szCs w:val="24"/>
          <w:lang w:val="cy-GB"/>
        </w:rPr>
        <w:t>completes a S</w:t>
      </w:r>
      <w:r>
        <w:rPr>
          <w:rFonts w:ascii="Arial" w:hAnsi="Arial" w:cs="Arial"/>
          <w:b w:val="0"/>
          <w:color w:val="000000"/>
          <w:szCs w:val="24"/>
          <w:lang w:val="cy-GB"/>
        </w:rPr>
        <w:t>chool Action form to plan appropriate action, classroom strategies and sets at least one target to be achieved within a maximum period of one term</w:t>
      </w:r>
    </w:p>
    <w:p w14:paraId="092860AF" w14:textId="77777777" w:rsidR="00290C57" w:rsidRDefault="000E2EC3">
      <w:pPr>
        <w:pStyle w:val="BodyText"/>
        <w:numPr>
          <w:ilvl w:val="0"/>
          <w:numId w:val="11"/>
        </w:numPr>
        <w:tabs>
          <w:tab w:val="left" w:pos="992"/>
        </w:tabs>
        <w:jc w:val="both"/>
        <w:rPr>
          <w:rFonts w:ascii="Arial" w:hAnsi="Arial" w:cs="Arial"/>
          <w:b w:val="0"/>
          <w:color w:val="000000"/>
          <w:szCs w:val="24"/>
        </w:rPr>
      </w:pPr>
      <w:r>
        <w:rPr>
          <w:rFonts w:ascii="Arial" w:hAnsi="Arial" w:cs="Arial"/>
          <w:b w:val="0"/>
          <w:color w:val="000000"/>
          <w:szCs w:val="24"/>
          <w:lang w:val="cy-GB"/>
        </w:rPr>
        <w:t>monitors and reviews the child's progress</w:t>
      </w:r>
    </w:p>
    <w:p w14:paraId="6D11C781" w14:textId="77777777" w:rsidR="00290C57" w:rsidRDefault="000E2EC3">
      <w:pPr>
        <w:pStyle w:val="BodyText"/>
        <w:numPr>
          <w:ilvl w:val="0"/>
          <w:numId w:val="11"/>
        </w:numPr>
        <w:jc w:val="both"/>
        <w:rPr>
          <w:rFonts w:ascii="Arial" w:hAnsi="Arial" w:cs="Arial"/>
          <w:b w:val="0"/>
          <w:color w:val="000000"/>
          <w:szCs w:val="24"/>
        </w:rPr>
      </w:pPr>
      <w:r>
        <w:rPr>
          <w:rFonts w:ascii="Arial" w:hAnsi="Arial" w:cs="Arial"/>
          <w:b w:val="0"/>
          <w:color w:val="000000"/>
          <w:szCs w:val="24"/>
          <w:lang w:val="cy-GB"/>
        </w:rPr>
        <w:t>[Welsh Code of Practice 5:43-5:48]</w:t>
      </w:r>
    </w:p>
    <w:p w14:paraId="5E1F86F7" w14:textId="77777777" w:rsidR="00290C57" w:rsidRDefault="00290C57">
      <w:pPr>
        <w:pStyle w:val="BodyText"/>
        <w:ind w:left="720" w:hanging="720"/>
        <w:jc w:val="both"/>
        <w:rPr>
          <w:rFonts w:ascii="Arial" w:hAnsi="Arial" w:cs="Arial"/>
          <w:b w:val="0"/>
          <w:color w:val="000000"/>
          <w:szCs w:val="24"/>
        </w:rPr>
      </w:pPr>
    </w:p>
    <w:p w14:paraId="7A89892B"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 xml:space="preserve">Identification may follow an </w:t>
      </w:r>
      <w:r>
        <w:rPr>
          <w:rFonts w:ascii="Arial" w:hAnsi="Arial" w:cs="Arial"/>
          <w:b w:val="0"/>
          <w:color w:val="000000"/>
          <w:szCs w:val="24"/>
          <w:lang w:val="cy-GB"/>
        </w:rPr>
        <w:t>area of concern: e.g. progress across the curriculum; learning/visual/hearing/speech and language/behaviour from parents and carers/social services/health services/school staff.</w:t>
      </w:r>
    </w:p>
    <w:p w14:paraId="096035DA" w14:textId="77777777" w:rsidR="00290C57" w:rsidRDefault="00290C57">
      <w:pPr>
        <w:pStyle w:val="BodyText"/>
        <w:ind w:left="720" w:hanging="720"/>
        <w:jc w:val="both"/>
        <w:rPr>
          <w:rFonts w:ascii="Arial" w:hAnsi="Arial" w:cs="Arial"/>
          <w:b w:val="0"/>
          <w:color w:val="000000"/>
          <w:szCs w:val="24"/>
        </w:rPr>
      </w:pPr>
    </w:p>
    <w:p w14:paraId="4AFEB028"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Actions to be taken by the class teacher: continue to support through differe</w:t>
      </w:r>
      <w:r>
        <w:rPr>
          <w:rFonts w:ascii="Arial" w:hAnsi="Arial" w:cs="Arial"/>
          <w:bCs/>
          <w:color w:val="000000"/>
          <w:szCs w:val="24"/>
          <w:lang w:val="cy-GB"/>
        </w:rPr>
        <w:t xml:space="preserve">ntiation, inform the headteacher/parent or carer, inform the SENCO; </w:t>
      </w:r>
      <w:r>
        <w:rPr>
          <w:rFonts w:ascii="Arial" w:hAnsi="Arial" w:cs="Arial"/>
          <w:bCs/>
          <w:color w:val="000000"/>
          <w:szCs w:val="24"/>
          <w:lang w:val="cy-GB"/>
        </w:rPr>
        <w:lastRenderedPageBreak/>
        <w:t>discuss support arrangements with the SENCO or learning support assistant. Work with the SENCO to complete a School Action form outlining actions already taken, actions to be taken, the re</w:t>
      </w:r>
      <w:r>
        <w:rPr>
          <w:rFonts w:ascii="Arial" w:hAnsi="Arial" w:cs="Arial"/>
          <w:bCs/>
          <w:color w:val="000000"/>
          <w:szCs w:val="24"/>
          <w:lang w:val="cy-GB"/>
        </w:rPr>
        <w:t>view date (within 1 term), and consultation with the SENCO/curriculum coordinator.</w:t>
      </w:r>
    </w:p>
    <w:p w14:paraId="27B8BEB5" w14:textId="77777777" w:rsidR="00290C57" w:rsidRDefault="00290C57">
      <w:pPr>
        <w:pStyle w:val="BodyText"/>
        <w:jc w:val="both"/>
        <w:rPr>
          <w:rFonts w:ascii="Arial" w:hAnsi="Arial" w:cs="Arial"/>
          <w:b w:val="0"/>
          <w:color w:val="000000"/>
          <w:szCs w:val="24"/>
        </w:rPr>
      </w:pPr>
    </w:p>
    <w:p w14:paraId="7578E6DD" w14:textId="47D47C4F" w:rsidR="00290C57" w:rsidRDefault="000E2EC3" w:rsidP="007744DC">
      <w:pPr>
        <w:pStyle w:val="BodyText"/>
        <w:ind w:left="720" w:hanging="720"/>
        <w:rPr>
          <w:rFonts w:ascii="Arial" w:hAnsi="Arial" w:cs="Arial"/>
          <w:b w:val="0"/>
          <w:color w:val="000000"/>
          <w:szCs w:val="24"/>
        </w:rPr>
      </w:pPr>
      <w:r>
        <w:rPr>
          <w:rFonts w:ascii="Arial" w:hAnsi="Arial" w:cs="Arial"/>
          <w:bCs/>
          <w:color w:val="000000"/>
          <w:szCs w:val="24"/>
          <w:lang w:val="cy-GB"/>
        </w:rPr>
        <w:t>Actions to be taken by the curriculum coordinator: advise on differentiation,</w:t>
      </w:r>
      <w:r w:rsidR="007744DC">
        <w:rPr>
          <w:rFonts w:ascii="Arial" w:hAnsi="Arial" w:cs="Arial"/>
          <w:bCs/>
          <w:color w:val="000000"/>
          <w:szCs w:val="24"/>
          <w:lang w:val="cy-GB"/>
        </w:rPr>
        <w:t xml:space="preserve"> </w:t>
      </w:r>
      <w:r>
        <w:rPr>
          <w:rFonts w:ascii="Arial" w:hAnsi="Arial" w:cs="Arial"/>
          <w:bCs/>
          <w:color w:val="000000"/>
          <w:szCs w:val="24"/>
          <w:lang w:val="cy-GB"/>
        </w:rPr>
        <w:t>where relevant</w:t>
      </w:r>
    </w:p>
    <w:p w14:paraId="3A3DA692" w14:textId="77777777" w:rsidR="00290C57" w:rsidRDefault="00290C57">
      <w:pPr>
        <w:pStyle w:val="BodyText"/>
        <w:jc w:val="both"/>
        <w:rPr>
          <w:rFonts w:ascii="Arial" w:hAnsi="Arial" w:cs="Arial"/>
          <w:b w:val="0"/>
          <w:color w:val="000000"/>
          <w:szCs w:val="24"/>
        </w:rPr>
      </w:pPr>
    </w:p>
    <w:p w14:paraId="6A2BF34C"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 xml:space="preserve">Actions to be taken by the SENCO: inform the Headteacher, add the </w:t>
      </w:r>
      <w:r>
        <w:rPr>
          <w:rFonts w:ascii="Arial" w:hAnsi="Arial" w:cs="Arial"/>
          <w:bCs/>
          <w:color w:val="000000"/>
          <w:szCs w:val="24"/>
          <w:lang w:val="cy-GB"/>
        </w:rPr>
        <w:t>child's name to the SEN list, advise the class teacher on provision/differentiation, and speak to parents/carers if asked to do so, carry out a Language and Speech assessment and/or Dyslexia screening test, Connors questionnaires etc.</w:t>
      </w:r>
    </w:p>
    <w:p w14:paraId="332196A8" w14:textId="77777777" w:rsidR="00290C57" w:rsidRDefault="00290C57">
      <w:pPr>
        <w:pStyle w:val="BodyText"/>
        <w:jc w:val="both"/>
        <w:rPr>
          <w:rFonts w:ascii="Arial" w:hAnsi="Arial" w:cs="Arial"/>
          <w:b w:val="0"/>
          <w:color w:val="000000"/>
          <w:szCs w:val="24"/>
        </w:rPr>
      </w:pPr>
    </w:p>
    <w:p w14:paraId="2A9D8206"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We do not necessaril</w:t>
      </w:r>
      <w:r>
        <w:rPr>
          <w:rFonts w:ascii="Arial" w:hAnsi="Arial" w:cs="Arial"/>
          <w:b w:val="0"/>
          <w:color w:val="000000"/>
          <w:szCs w:val="24"/>
          <w:lang w:val="cy-GB"/>
        </w:rPr>
        <w:t>y regard School Action as a precursor to School Action Plus. Some children will receive the provision offered through School Action and will not move on to School Action Plus.</w:t>
      </w:r>
    </w:p>
    <w:p w14:paraId="7791F598" w14:textId="77777777" w:rsidR="00290C57" w:rsidRDefault="00290C57">
      <w:pPr>
        <w:pStyle w:val="BodyText"/>
        <w:ind w:left="720" w:hanging="720"/>
        <w:rPr>
          <w:rFonts w:ascii="Arial" w:hAnsi="Arial" w:cs="Arial"/>
          <w:b w:val="0"/>
          <w:color w:val="000000"/>
          <w:szCs w:val="24"/>
        </w:rPr>
      </w:pPr>
    </w:p>
    <w:p w14:paraId="3587CB1F" w14:textId="77777777" w:rsidR="00290C57" w:rsidRDefault="000E2EC3">
      <w:pPr>
        <w:pStyle w:val="BodyText"/>
        <w:ind w:left="720" w:hanging="720"/>
        <w:rPr>
          <w:rFonts w:ascii="Arial" w:hAnsi="Arial" w:cs="Arial"/>
          <w:color w:val="000000"/>
          <w:szCs w:val="24"/>
        </w:rPr>
      </w:pPr>
      <w:r>
        <w:rPr>
          <w:rFonts w:ascii="Arial" w:hAnsi="Arial" w:cs="Arial"/>
          <w:bCs/>
          <w:color w:val="000000"/>
          <w:szCs w:val="24"/>
          <w:lang w:val="cy-GB"/>
        </w:rPr>
        <w:t>Individual Education Plan</w:t>
      </w:r>
    </w:p>
    <w:p w14:paraId="35882454" w14:textId="77777777" w:rsidR="00290C57" w:rsidRDefault="000E2EC3">
      <w:pPr>
        <w:pStyle w:val="BodyText"/>
        <w:rPr>
          <w:rFonts w:ascii="Arial" w:hAnsi="Arial" w:cs="Arial"/>
          <w:b w:val="0"/>
          <w:color w:val="000000"/>
          <w:szCs w:val="24"/>
        </w:rPr>
      </w:pPr>
      <w:r>
        <w:rPr>
          <w:rFonts w:ascii="Arial" w:hAnsi="Arial" w:cs="Arial"/>
          <w:b w:val="0"/>
          <w:color w:val="000000"/>
          <w:szCs w:val="24"/>
          <w:lang w:val="cy-GB"/>
        </w:rPr>
        <w:t>All children receiving support at School Action stage</w:t>
      </w:r>
      <w:r>
        <w:rPr>
          <w:rFonts w:ascii="Arial" w:hAnsi="Arial" w:cs="Arial"/>
          <w:b w:val="0"/>
          <w:color w:val="000000"/>
          <w:szCs w:val="24"/>
          <w:lang w:val="cy-GB"/>
        </w:rPr>
        <w:t xml:space="preserve"> are entitled to an Individual Education Plan (IEP). We use our own agreed format. (see appendix)</w:t>
      </w:r>
    </w:p>
    <w:p w14:paraId="42E6699B" w14:textId="77777777" w:rsidR="00290C57" w:rsidRDefault="000E2EC3">
      <w:pPr>
        <w:pStyle w:val="BodyText"/>
        <w:ind w:hanging="11"/>
        <w:rPr>
          <w:rFonts w:ascii="Arial" w:hAnsi="Arial" w:cs="Arial"/>
          <w:b w:val="0"/>
          <w:color w:val="000000"/>
          <w:szCs w:val="24"/>
        </w:rPr>
      </w:pPr>
      <w:r>
        <w:rPr>
          <w:rFonts w:ascii="Arial" w:hAnsi="Arial" w:cs="Arial"/>
          <w:b w:val="0"/>
          <w:color w:val="000000"/>
          <w:szCs w:val="24"/>
          <w:lang w:val="cy-GB"/>
        </w:rPr>
        <w:t>It is the responsibility of the child's class teacher to draw up and review the plan at this stage.</w:t>
      </w:r>
    </w:p>
    <w:p w14:paraId="1C6E36E7" w14:textId="77777777" w:rsidR="00290C57" w:rsidRDefault="00290C57">
      <w:pPr>
        <w:pStyle w:val="BodyText"/>
        <w:ind w:hanging="11"/>
        <w:rPr>
          <w:rFonts w:ascii="Arial" w:hAnsi="Arial" w:cs="Arial"/>
          <w:b w:val="0"/>
          <w:color w:val="000000"/>
          <w:szCs w:val="24"/>
        </w:rPr>
      </w:pPr>
    </w:p>
    <w:p w14:paraId="4B3CFC5B" w14:textId="77777777" w:rsidR="00290C57" w:rsidRDefault="000E2EC3">
      <w:pPr>
        <w:pStyle w:val="BodyText"/>
        <w:ind w:left="720" w:hanging="720"/>
        <w:rPr>
          <w:rFonts w:ascii="Arial" w:hAnsi="Arial" w:cs="Arial"/>
          <w:b w:val="0"/>
          <w:color w:val="000000"/>
          <w:szCs w:val="24"/>
        </w:rPr>
      </w:pPr>
      <w:r>
        <w:rPr>
          <w:rFonts w:ascii="Arial" w:hAnsi="Arial" w:cs="Arial"/>
          <w:b w:val="0"/>
          <w:color w:val="000000"/>
          <w:szCs w:val="24"/>
          <w:lang w:val="cy-GB"/>
        </w:rPr>
        <w:t>The plan will outline:</w:t>
      </w:r>
    </w:p>
    <w:p w14:paraId="7DAA10FD"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Nature of the pupil's difficulty</w:t>
      </w:r>
    </w:p>
    <w:p w14:paraId="005AA343"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S</w:t>
      </w:r>
      <w:r>
        <w:rPr>
          <w:rFonts w:ascii="Arial" w:hAnsi="Arial" w:cs="Arial"/>
          <w:b w:val="0"/>
          <w:color w:val="000000"/>
          <w:szCs w:val="24"/>
          <w:lang w:val="cy-GB"/>
        </w:rPr>
        <w:t>pecific educational provision</w:t>
      </w:r>
    </w:p>
    <w:p w14:paraId="303603CD"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School staff involved, including frequency and timing of support</w:t>
      </w:r>
    </w:p>
    <w:p w14:paraId="233CADBC"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Specific programmes/activities/materials/equipment</w:t>
      </w:r>
    </w:p>
    <w:p w14:paraId="69E1DA7D"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Help from parents at home</w:t>
      </w:r>
    </w:p>
    <w:p w14:paraId="1887DB68"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Targets to be achieved within a specified time</w:t>
      </w:r>
    </w:p>
    <w:p w14:paraId="2EF8F122"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Pastoral or medical requirements</w:t>
      </w:r>
    </w:p>
    <w:p w14:paraId="1F4782B7"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Moni</w:t>
      </w:r>
      <w:r>
        <w:rPr>
          <w:rFonts w:ascii="Arial" w:hAnsi="Arial" w:cs="Arial"/>
          <w:b w:val="0"/>
          <w:color w:val="000000"/>
          <w:szCs w:val="24"/>
          <w:lang w:val="cy-GB"/>
        </w:rPr>
        <w:t>toring and assessment arrangements</w:t>
      </w:r>
    </w:p>
    <w:p w14:paraId="156E6666"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Review arrangements and dates</w:t>
      </w:r>
    </w:p>
    <w:p w14:paraId="475B0835"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Success criteria</w:t>
      </w:r>
    </w:p>
    <w:p w14:paraId="0A56B917" w14:textId="77777777" w:rsidR="00290C57" w:rsidRDefault="000E2EC3">
      <w:pPr>
        <w:pStyle w:val="BodyText"/>
        <w:numPr>
          <w:ilvl w:val="0"/>
          <w:numId w:val="29"/>
        </w:numPr>
        <w:rPr>
          <w:rFonts w:ascii="Arial" w:hAnsi="Arial" w:cs="Arial"/>
          <w:b w:val="0"/>
          <w:color w:val="000000"/>
          <w:szCs w:val="24"/>
        </w:rPr>
      </w:pPr>
      <w:r>
        <w:rPr>
          <w:rFonts w:ascii="Arial" w:hAnsi="Arial" w:cs="Arial"/>
          <w:b w:val="0"/>
          <w:color w:val="000000"/>
          <w:szCs w:val="24"/>
          <w:lang w:val="cy-GB"/>
        </w:rPr>
        <w:t>Outcomes (recorded at the review)</w:t>
      </w:r>
    </w:p>
    <w:p w14:paraId="3C07670C" w14:textId="77777777" w:rsidR="00290C57" w:rsidRDefault="00290C57">
      <w:pPr>
        <w:pStyle w:val="BodyText"/>
        <w:rPr>
          <w:rFonts w:ascii="Arial" w:hAnsi="Arial" w:cs="Arial"/>
          <w:b w:val="0"/>
          <w:color w:val="000000"/>
          <w:szCs w:val="24"/>
        </w:rPr>
      </w:pPr>
    </w:p>
    <w:p w14:paraId="0308F9FA" w14:textId="77777777" w:rsidR="00290C57" w:rsidRDefault="000E2EC3">
      <w:pPr>
        <w:pStyle w:val="BodyText"/>
        <w:rPr>
          <w:rFonts w:ascii="Arial" w:hAnsi="Arial" w:cs="Arial"/>
          <w:b w:val="0"/>
          <w:color w:val="000000"/>
          <w:szCs w:val="24"/>
        </w:rPr>
      </w:pPr>
      <w:r>
        <w:rPr>
          <w:rFonts w:ascii="Arial" w:hAnsi="Arial" w:cs="Arial"/>
          <w:b w:val="0"/>
          <w:color w:val="000000"/>
          <w:szCs w:val="24"/>
          <w:lang w:val="cy-GB"/>
        </w:rPr>
        <w:t xml:space="preserve">The IEP will record what is different from or additional to the differentiated curriculum. It will focus on three or four main </w:t>
      </w:r>
      <w:r>
        <w:rPr>
          <w:rFonts w:ascii="Arial" w:hAnsi="Arial" w:cs="Arial"/>
          <w:b w:val="0"/>
          <w:color w:val="000000"/>
          <w:szCs w:val="24"/>
          <w:lang w:val="cy-GB"/>
        </w:rPr>
        <w:t>targets corresponding to the child's needs.</w:t>
      </w:r>
    </w:p>
    <w:p w14:paraId="0A6A8B4B" w14:textId="77777777" w:rsidR="00290C57" w:rsidRDefault="000E2EC3">
      <w:pPr>
        <w:pStyle w:val="BodyText"/>
        <w:rPr>
          <w:rFonts w:ascii="Arial" w:hAnsi="Arial" w:cs="Arial"/>
          <w:b w:val="0"/>
          <w:color w:val="000000"/>
          <w:szCs w:val="24"/>
        </w:rPr>
      </w:pPr>
      <w:r>
        <w:rPr>
          <w:rFonts w:ascii="Arial" w:hAnsi="Arial" w:cs="Arial"/>
          <w:b w:val="0"/>
          <w:color w:val="000000"/>
          <w:szCs w:val="24"/>
          <w:lang w:val="cy-GB"/>
        </w:rPr>
        <w:t>(Welsh Code of Practice 5:51)</w:t>
      </w:r>
    </w:p>
    <w:p w14:paraId="346E7AD1" w14:textId="77777777" w:rsidR="00290C57" w:rsidRDefault="00290C57">
      <w:pPr>
        <w:pStyle w:val="BodyText"/>
        <w:rPr>
          <w:rFonts w:ascii="Arial" w:hAnsi="Arial" w:cs="Arial"/>
          <w:b w:val="0"/>
          <w:color w:val="000000"/>
          <w:szCs w:val="24"/>
        </w:rPr>
      </w:pPr>
    </w:p>
    <w:p w14:paraId="0D6A61BC" w14:textId="77777777" w:rsidR="00290C57" w:rsidRDefault="00290C57">
      <w:pPr>
        <w:pStyle w:val="BodyText"/>
        <w:rPr>
          <w:rFonts w:ascii="Arial" w:hAnsi="Arial" w:cs="Arial"/>
          <w:b w:val="0"/>
          <w:color w:val="000000"/>
          <w:szCs w:val="24"/>
        </w:rPr>
      </w:pPr>
    </w:p>
    <w:p w14:paraId="45342E45" w14:textId="77777777" w:rsidR="00290C57" w:rsidRDefault="00290C57">
      <w:pPr>
        <w:pStyle w:val="BodyText"/>
        <w:rPr>
          <w:rFonts w:ascii="Arial" w:hAnsi="Arial" w:cs="Arial"/>
          <w:color w:val="000000"/>
          <w:szCs w:val="24"/>
        </w:rPr>
      </w:pPr>
    </w:p>
    <w:p w14:paraId="7DDFDB67" w14:textId="77777777" w:rsidR="00290C57" w:rsidRDefault="00290C57">
      <w:pPr>
        <w:pStyle w:val="BodyText"/>
        <w:rPr>
          <w:rFonts w:ascii="Arial" w:hAnsi="Arial" w:cs="Arial"/>
          <w:color w:val="000000"/>
          <w:szCs w:val="24"/>
        </w:rPr>
      </w:pPr>
    </w:p>
    <w:p w14:paraId="0FF0E7C5" w14:textId="77777777" w:rsidR="00290C57" w:rsidRDefault="00290C57">
      <w:pPr>
        <w:pStyle w:val="BodyText"/>
        <w:rPr>
          <w:rFonts w:ascii="Arial" w:hAnsi="Arial" w:cs="Arial"/>
          <w:color w:val="000000"/>
          <w:szCs w:val="24"/>
        </w:rPr>
      </w:pPr>
    </w:p>
    <w:p w14:paraId="27F83308" w14:textId="77777777" w:rsidR="00290C57" w:rsidRDefault="000E2EC3">
      <w:pPr>
        <w:pStyle w:val="BodyText"/>
        <w:rPr>
          <w:rFonts w:ascii="Arial" w:hAnsi="Arial" w:cs="Arial"/>
          <w:color w:val="000000"/>
          <w:szCs w:val="24"/>
        </w:rPr>
      </w:pPr>
      <w:r>
        <w:rPr>
          <w:rFonts w:ascii="Arial" w:hAnsi="Arial" w:cs="Arial"/>
          <w:bCs/>
          <w:color w:val="000000"/>
          <w:szCs w:val="24"/>
          <w:lang w:val="cy-GB"/>
        </w:rPr>
        <w:t>IEP Review</w:t>
      </w:r>
    </w:p>
    <w:p w14:paraId="77CA71CD" w14:textId="77777777" w:rsidR="00290C57" w:rsidRDefault="000E2EC3">
      <w:pPr>
        <w:pStyle w:val="BodyText"/>
        <w:rPr>
          <w:rFonts w:ascii="Arial" w:hAnsi="Arial" w:cs="Arial"/>
          <w:b w:val="0"/>
          <w:color w:val="000000"/>
          <w:szCs w:val="24"/>
        </w:rPr>
      </w:pPr>
      <w:r>
        <w:rPr>
          <w:rFonts w:ascii="Arial" w:hAnsi="Arial" w:cs="Arial"/>
          <w:b w:val="0"/>
          <w:color w:val="000000"/>
          <w:szCs w:val="24"/>
          <w:lang w:val="cy-GB"/>
        </w:rPr>
        <w:t xml:space="preserve">IEPs are reviewed twice a year - in October and April. The review meeting is arranged by the class teacher. Parents are invited to IEP reviews and their views on the </w:t>
      </w:r>
      <w:r>
        <w:rPr>
          <w:rFonts w:ascii="Arial" w:hAnsi="Arial" w:cs="Arial"/>
          <w:b w:val="0"/>
          <w:color w:val="000000"/>
          <w:szCs w:val="24"/>
          <w:lang w:val="cy-GB"/>
        </w:rPr>
        <w:t xml:space="preserve">child's progress should be sought. One review in October will coincide with the Open Evening when parents are invited to see their children's work. Where possible, the child will also take part in the review process and in setting targets. If the child is </w:t>
      </w:r>
      <w:r>
        <w:rPr>
          <w:rFonts w:ascii="Arial" w:hAnsi="Arial" w:cs="Arial"/>
          <w:b w:val="0"/>
          <w:color w:val="000000"/>
          <w:szCs w:val="24"/>
          <w:lang w:val="cy-GB"/>
        </w:rPr>
        <w:lastRenderedPageBreak/>
        <w:t>not at the review, their views will be considered in any discussion. If parents/carers do not attend the review, a copy of the decision made and the IEP will be sent home to the parents.</w:t>
      </w:r>
    </w:p>
    <w:p w14:paraId="2C7CB2A5" w14:textId="77777777" w:rsidR="00290C57" w:rsidRDefault="000E2EC3">
      <w:pPr>
        <w:pStyle w:val="BodyText"/>
        <w:rPr>
          <w:rFonts w:ascii="Arial" w:hAnsi="Arial" w:cs="Arial"/>
          <w:b w:val="0"/>
          <w:color w:val="000000"/>
          <w:szCs w:val="24"/>
        </w:rPr>
      </w:pPr>
      <w:r>
        <w:rPr>
          <w:rFonts w:ascii="Arial" w:hAnsi="Arial" w:cs="Arial"/>
          <w:b w:val="0"/>
          <w:color w:val="000000"/>
          <w:szCs w:val="24"/>
          <w:lang w:val="cy-GB"/>
        </w:rPr>
        <w:t>(Welsh Code of Practice 5:53)</w:t>
      </w:r>
    </w:p>
    <w:p w14:paraId="46DE3071" w14:textId="77777777" w:rsidR="00290C57" w:rsidRDefault="00290C57">
      <w:pPr>
        <w:pStyle w:val="BodyText"/>
        <w:jc w:val="both"/>
        <w:rPr>
          <w:rFonts w:ascii="Arial" w:hAnsi="Arial" w:cs="Arial"/>
          <w:b w:val="0"/>
          <w:smallCaps/>
          <w:color w:val="000000"/>
          <w:szCs w:val="24"/>
        </w:rPr>
      </w:pPr>
    </w:p>
    <w:p w14:paraId="54F54A59" w14:textId="77777777" w:rsidR="00290C57" w:rsidRDefault="000E2EC3">
      <w:pPr>
        <w:pStyle w:val="BodyText"/>
        <w:jc w:val="both"/>
        <w:rPr>
          <w:rFonts w:ascii="Arial" w:hAnsi="Arial" w:cs="Arial"/>
          <w:smallCaps/>
          <w:color w:val="000000"/>
          <w:szCs w:val="24"/>
        </w:rPr>
      </w:pPr>
      <w:r>
        <w:rPr>
          <w:rFonts w:ascii="Arial" w:hAnsi="Arial" w:cs="Arial"/>
          <w:bCs/>
          <w:smallCaps/>
          <w:color w:val="000000"/>
          <w:szCs w:val="24"/>
          <w:lang w:val="cy-GB"/>
        </w:rPr>
        <w:t>School Action Plus</w:t>
      </w:r>
    </w:p>
    <w:p w14:paraId="6132165E"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 xml:space="preserve">School Action </w:t>
      </w:r>
      <w:r>
        <w:rPr>
          <w:rFonts w:ascii="Arial" w:hAnsi="Arial" w:cs="Arial"/>
          <w:b w:val="0"/>
          <w:color w:val="000000"/>
          <w:szCs w:val="24"/>
          <w:lang w:val="cy-GB"/>
        </w:rPr>
        <w:t>Plus is triggered when a pupil is not making appropriate progress after School Action. The basis for School Action Plus at Ysgol Gymraeg Tan-y-lan is that the following, despite receiving an individual programme and/or intensive support under School Action</w:t>
      </w:r>
      <w:r>
        <w:rPr>
          <w:rFonts w:ascii="Arial" w:hAnsi="Arial" w:cs="Arial"/>
          <w:b w:val="0"/>
          <w:color w:val="000000"/>
          <w:szCs w:val="24"/>
          <w:lang w:val="cy-GB"/>
        </w:rPr>
        <w:t>, apply to the pupil:</w:t>
      </w:r>
    </w:p>
    <w:p w14:paraId="5990EC6A" w14:textId="77777777" w:rsidR="00290C57" w:rsidRDefault="00290C57">
      <w:pPr>
        <w:pStyle w:val="BodyText"/>
        <w:jc w:val="both"/>
        <w:rPr>
          <w:rFonts w:ascii="Arial" w:hAnsi="Arial" w:cs="Arial"/>
          <w:b w:val="0"/>
          <w:color w:val="000000"/>
          <w:szCs w:val="24"/>
        </w:rPr>
      </w:pPr>
    </w:p>
    <w:p w14:paraId="27CA774D" w14:textId="77777777" w:rsidR="00290C57" w:rsidRDefault="000E2EC3">
      <w:pPr>
        <w:pStyle w:val="BodyText"/>
        <w:numPr>
          <w:ilvl w:val="0"/>
          <w:numId w:val="35"/>
        </w:numPr>
        <w:tabs>
          <w:tab w:val="clear" w:pos="8194"/>
        </w:tabs>
        <w:jc w:val="both"/>
        <w:rPr>
          <w:rFonts w:ascii="Arial" w:hAnsi="Arial" w:cs="Arial"/>
          <w:b w:val="0"/>
          <w:color w:val="000000"/>
          <w:szCs w:val="24"/>
        </w:rPr>
      </w:pPr>
      <w:r>
        <w:rPr>
          <w:rFonts w:ascii="Arial" w:hAnsi="Arial" w:cs="Arial"/>
          <w:b w:val="0"/>
          <w:color w:val="000000"/>
          <w:szCs w:val="24"/>
          <w:lang w:val="cy-GB"/>
        </w:rPr>
        <w:t>continues to make little or no progress in particular areas over long periods;</w:t>
      </w:r>
    </w:p>
    <w:p w14:paraId="1D4F81D1" w14:textId="77777777" w:rsidR="00290C57" w:rsidRDefault="000E2EC3">
      <w:pPr>
        <w:pStyle w:val="BodyText"/>
        <w:numPr>
          <w:ilvl w:val="0"/>
          <w:numId w:val="35"/>
        </w:numPr>
        <w:tabs>
          <w:tab w:val="clear" w:pos="8194"/>
        </w:tabs>
        <w:jc w:val="both"/>
        <w:rPr>
          <w:rFonts w:ascii="Arial" w:hAnsi="Arial" w:cs="Arial"/>
          <w:b w:val="0"/>
          <w:color w:val="000000"/>
          <w:szCs w:val="24"/>
        </w:rPr>
      </w:pPr>
      <w:r>
        <w:rPr>
          <w:rFonts w:ascii="Arial" w:hAnsi="Arial" w:cs="Arial"/>
          <w:b w:val="0"/>
          <w:color w:val="000000"/>
          <w:szCs w:val="24"/>
          <w:lang w:val="cy-GB"/>
        </w:rPr>
        <w:t>continues to work at National Curriculum levels which are significantly below those expected of children of a similar age;</w:t>
      </w:r>
    </w:p>
    <w:p w14:paraId="0E33F549" w14:textId="77777777" w:rsidR="00290C57" w:rsidRDefault="000E2EC3">
      <w:pPr>
        <w:pStyle w:val="BodyText"/>
        <w:numPr>
          <w:ilvl w:val="0"/>
          <w:numId w:val="35"/>
        </w:numPr>
        <w:tabs>
          <w:tab w:val="clear" w:pos="8194"/>
        </w:tabs>
        <w:jc w:val="both"/>
        <w:rPr>
          <w:rFonts w:ascii="Arial" w:hAnsi="Arial" w:cs="Arial"/>
          <w:b w:val="0"/>
          <w:color w:val="000000"/>
          <w:szCs w:val="24"/>
        </w:rPr>
      </w:pPr>
      <w:r>
        <w:rPr>
          <w:rFonts w:ascii="Arial" w:hAnsi="Arial" w:cs="Arial"/>
          <w:b w:val="0"/>
          <w:color w:val="000000"/>
          <w:szCs w:val="24"/>
          <w:lang w:val="cy-GB"/>
        </w:rPr>
        <w:t>continues to have difficulty de</w:t>
      </w:r>
      <w:r>
        <w:rPr>
          <w:rFonts w:ascii="Arial" w:hAnsi="Arial" w:cs="Arial"/>
          <w:b w:val="0"/>
          <w:color w:val="000000"/>
          <w:szCs w:val="24"/>
          <w:lang w:val="cy-GB"/>
        </w:rPr>
        <w:t>veloping literacy and numeracy skills;</w:t>
      </w:r>
    </w:p>
    <w:p w14:paraId="7A55BA7F" w14:textId="77777777" w:rsidR="00290C57" w:rsidRDefault="000E2EC3">
      <w:pPr>
        <w:pStyle w:val="BodyText"/>
        <w:numPr>
          <w:ilvl w:val="0"/>
          <w:numId w:val="35"/>
        </w:numPr>
        <w:tabs>
          <w:tab w:val="clear" w:pos="8194"/>
        </w:tabs>
        <w:jc w:val="both"/>
        <w:rPr>
          <w:rFonts w:ascii="Arial" w:hAnsi="Arial" w:cs="Arial"/>
          <w:b w:val="0"/>
          <w:color w:val="000000"/>
          <w:szCs w:val="24"/>
        </w:rPr>
      </w:pPr>
      <w:r>
        <w:rPr>
          <w:rFonts w:ascii="Arial" w:hAnsi="Arial" w:cs="Arial"/>
          <w:b w:val="0"/>
          <w:color w:val="000000"/>
          <w:szCs w:val="24"/>
          <w:lang w:val="cy-GB"/>
        </w:rPr>
        <w:t>has emotional or behavioural difficulties which significantly and regularly interfere with the child's own learning or the learning of the class, despite having an individual behaviour management programme;</w:t>
      </w:r>
    </w:p>
    <w:p w14:paraId="45E09731" w14:textId="77777777" w:rsidR="00290C57" w:rsidRDefault="000E2EC3">
      <w:pPr>
        <w:pStyle w:val="BodyText"/>
        <w:numPr>
          <w:ilvl w:val="0"/>
          <w:numId w:val="35"/>
        </w:numPr>
        <w:tabs>
          <w:tab w:val="clear" w:pos="8194"/>
        </w:tabs>
        <w:jc w:val="both"/>
        <w:rPr>
          <w:rFonts w:ascii="Arial" w:hAnsi="Arial" w:cs="Arial"/>
          <w:b w:val="0"/>
          <w:color w:val="000000"/>
          <w:szCs w:val="24"/>
        </w:rPr>
      </w:pPr>
      <w:r>
        <w:rPr>
          <w:rFonts w:ascii="Arial" w:hAnsi="Arial" w:cs="Arial"/>
          <w:b w:val="0"/>
          <w:color w:val="000000"/>
          <w:szCs w:val="24"/>
          <w:lang w:val="cy-GB"/>
        </w:rPr>
        <w:t>has sensor</w:t>
      </w:r>
      <w:r>
        <w:rPr>
          <w:rFonts w:ascii="Arial" w:hAnsi="Arial" w:cs="Arial"/>
          <w:b w:val="0"/>
          <w:color w:val="000000"/>
          <w:szCs w:val="24"/>
          <w:lang w:val="cy-GB"/>
        </w:rPr>
        <w:t>y or physical needs, and requires additional specialist equipment or regular advice or visits from a specialist service;</w:t>
      </w:r>
    </w:p>
    <w:p w14:paraId="541512C8" w14:textId="77777777" w:rsidR="00290C57" w:rsidRDefault="000E2EC3">
      <w:pPr>
        <w:pStyle w:val="BodyText"/>
        <w:numPr>
          <w:ilvl w:val="0"/>
          <w:numId w:val="35"/>
        </w:numPr>
        <w:tabs>
          <w:tab w:val="clear" w:pos="8194"/>
        </w:tabs>
        <w:jc w:val="both"/>
        <w:rPr>
          <w:rFonts w:ascii="Arial" w:hAnsi="Arial" w:cs="Arial"/>
          <w:b w:val="0"/>
          <w:color w:val="000000"/>
          <w:szCs w:val="24"/>
        </w:rPr>
      </w:pPr>
      <w:r>
        <w:rPr>
          <w:rFonts w:ascii="Arial" w:hAnsi="Arial" w:cs="Arial"/>
          <w:b w:val="0"/>
          <w:color w:val="000000"/>
          <w:szCs w:val="24"/>
          <w:lang w:val="cy-GB"/>
        </w:rPr>
        <w:t>has continuing communication or interaction difficulties which prevent them from developing social relationships and which cause signif</w:t>
      </w:r>
      <w:r>
        <w:rPr>
          <w:rFonts w:ascii="Arial" w:hAnsi="Arial" w:cs="Arial"/>
          <w:b w:val="0"/>
          <w:color w:val="000000"/>
          <w:szCs w:val="24"/>
          <w:lang w:val="cy-GB"/>
        </w:rPr>
        <w:t>icant barriers to learning.</w:t>
      </w:r>
    </w:p>
    <w:p w14:paraId="477E76A5" w14:textId="77777777" w:rsidR="00290C57" w:rsidRDefault="00290C57">
      <w:pPr>
        <w:pStyle w:val="BodyText"/>
        <w:jc w:val="both"/>
        <w:rPr>
          <w:rFonts w:ascii="Arial" w:hAnsi="Arial" w:cs="Arial"/>
          <w:b w:val="0"/>
          <w:color w:val="000000"/>
          <w:szCs w:val="24"/>
        </w:rPr>
      </w:pPr>
    </w:p>
    <w:p w14:paraId="599A78AC" w14:textId="77777777" w:rsidR="00290C57" w:rsidRDefault="000E2EC3">
      <w:pPr>
        <w:pStyle w:val="BodyText"/>
        <w:jc w:val="both"/>
        <w:rPr>
          <w:rFonts w:ascii="Arial" w:hAnsi="Arial" w:cs="Arial"/>
          <w:b w:val="0"/>
          <w:color w:val="000000"/>
          <w:szCs w:val="24"/>
          <w:u w:val="single"/>
        </w:rPr>
      </w:pPr>
      <w:r>
        <w:rPr>
          <w:rFonts w:ascii="Arial" w:hAnsi="Arial" w:cs="Arial"/>
          <w:b w:val="0"/>
          <w:color w:val="000000"/>
          <w:szCs w:val="24"/>
          <w:lang w:val="cy-GB"/>
        </w:rPr>
        <w:t>School Action Plus includes external support services, provided by the LEA School Action Plus and external agencies.</w:t>
      </w:r>
    </w:p>
    <w:p w14:paraId="16144B6F" w14:textId="77777777" w:rsidR="00290C57" w:rsidRDefault="000E2EC3">
      <w:pPr>
        <w:pStyle w:val="BodyText"/>
        <w:jc w:val="both"/>
        <w:rPr>
          <w:rFonts w:ascii="Arial" w:hAnsi="Arial" w:cs="Arial"/>
          <w:b w:val="0"/>
          <w:color w:val="000000"/>
          <w:szCs w:val="24"/>
        </w:rPr>
      </w:pPr>
      <w:r>
        <w:rPr>
          <w:rFonts w:ascii="Arial" w:eastAsia="Arial" w:hAnsi="Arial" w:cs="Arial"/>
          <w:b w:val="0"/>
          <w:color w:val="000000"/>
          <w:szCs w:val="24"/>
          <w:lang w:val="cy-GB"/>
        </w:rPr>
        <w:t xml:space="preserve"> </w:t>
      </w:r>
    </w:p>
    <w:p w14:paraId="239E98D9"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 xml:space="preserve">Identification: School Action Review, transfer of a School Action Plus pupil to a school, rapidly </w:t>
      </w:r>
      <w:r>
        <w:rPr>
          <w:rFonts w:ascii="Arial" w:hAnsi="Arial" w:cs="Arial"/>
          <w:bCs/>
          <w:color w:val="000000"/>
          <w:szCs w:val="24"/>
          <w:lang w:val="cy-GB"/>
        </w:rPr>
        <w:t>deteriorating behaviour, appearance of a significant sensory impairment</w:t>
      </w:r>
    </w:p>
    <w:p w14:paraId="165A872A" w14:textId="77777777" w:rsidR="00290C57" w:rsidRDefault="00290C57">
      <w:pPr>
        <w:pStyle w:val="BodyText"/>
        <w:rPr>
          <w:rFonts w:ascii="Arial" w:hAnsi="Arial" w:cs="Arial"/>
          <w:b w:val="0"/>
          <w:color w:val="000000"/>
          <w:szCs w:val="24"/>
        </w:rPr>
      </w:pPr>
    </w:p>
    <w:p w14:paraId="2A0010EE"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Actions to be taken by the class teacher: consult the SENCO and draw up an IEP, with external specialists, coordinated by the SENCO, inform the Headteacher/parents/carers.</w:t>
      </w:r>
    </w:p>
    <w:p w14:paraId="5F96368D" w14:textId="77777777" w:rsidR="00290C57" w:rsidRDefault="00290C57">
      <w:pPr>
        <w:pStyle w:val="BodyText"/>
        <w:jc w:val="both"/>
        <w:rPr>
          <w:rFonts w:ascii="Arial" w:hAnsi="Arial" w:cs="Arial"/>
          <w:b w:val="0"/>
          <w:color w:val="000000"/>
          <w:szCs w:val="24"/>
        </w:rPr>
      </w:pPr>
    </w:p>
    <w:p w14:paraId="20B7B2FD"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Actions to</w:t>
      </w:r>
      <w:r>
        <w:rPr>
          <w:rFonts w:ascii="Arial" w:hAnsi="Arial" w:cs="Arial"/>
          <w:bCs/>
          <w:color w:val="000000"/>
          <w:szCs w:val="24"/>
          <w:lang w:val="cy-GB"/>
        </w:rPr>
        <w:t xml:space="preserve"> be taken by a specialist: consult the class teacher and SENCO to discuss reviewing School Action, assess the child, advise the class teacher and SENCO on the IEP and set a review date.</w:t>
      </w:r>
    </w:p>
    <w:p w14:paraId="425A5FBD" w14:textId="77777777" w:rsidR="00290C57" w:rsidRDefault="00290C57">
      <w:pPr>
        <w:pStyle w:val="BodyText"/>
        <w:ind w:left="720"/>
        <w:jc w:val="both"/>
        <w:rPr>
          <w:rFonts w:ascii="Arial" w:hAnsi="Arial" w:cs="Arial"/>
          <w:b w:val="0"/>
          <w:color w:val="000000"/>
          <w:szCs w:val="24"/>
        </w:rPr>
      </w:pPr>
    </w:p>
    <w:p w14:paraId="2017A89C" w14:textId="77777777" w:rsidR="00290C57" w:rsidRDefault="000E2EC3">
      <w:pPr>
        <w:pStyle w:val="BodyText"/>
        <w:rPr>
          <w:rFonts w:ascii="Arial" w:hAnsi="Arial" w:cs="Arial"/>
          <w:b w:val="0"/>
          <w:color w:val="000000"/>
          <w:szCs w:val="24"/>
        </w:rPr>
      </w:pPr>
      <w:r>
        <w:rPr>
          <w:rFonts w:ascii="Arial" w:hAnsi="Arial" w:cs="Arial"/>
          <w:bCs/>
          <w:color w:val="000000"/>
          <w:szCs w:val="24"/>
          <w:lang w:val="cy-GB"/>
        </w:rPr>
        <w:t>Actions to be taken by the curriculum coordinator: advise on differen</w:t>
      </w:r>
      <w:r>
        <w:rPr>
          <w:rFonts w:ascii="Arial" w:hAnsi="Arial" w:cs="Arial"/>
          <w:bCs/>
          <w:color w:val="000000"/>
          <w:szCs w:val="24"/>
          <w:lang w:val="cy-GB"/>
        </w:rPr>
        <w:t>tiation.</w:t>
      </w:r>
    </w:p>
    <w:p w14:paraId="46AC1F12" w14:textId="77777777" w:rsidR="00290C57" w:rsidRDefault="00290C57">
      <w:pPr>
        <w:pStyle w:val="BodyText"/>
        <w:ind w:left="720" w:hanging="720"/>
        <w:rPr>
          <w:rFonts w:ascii="Arial" w:hAnsi="Arial" w:cs="Arial"/>
          <w:b w:val="0"/>
          <w:color w:val="000000"/>
          <w:szCs w:val="24"/>
        </w:rPr>
      </w:pPr>
    </w:p>
    <w:p w14:paraId="5430CA6F"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Actions to be taken by the SENCO: inform the Headteacher, make a referral, review the list, set a review date, advise on differentiation/methods of provision, monitor provision.</w:t>
      </w:r>
    </w:p>
    <w:p w14:paraId="6ED2D671" w14:textId="77777777" w:rsidR="00290C57" w:rsidRDefault="00290C57">
      <w:pPr>
        <w:pStyle w:val="BodyText"/>
        <w:jc w:val="both"/>
        <w:rPr>
          <w:rFonts w:ascii="Arial" w:hAnsi="Arial" w:cs="Arial"/>
          <w:b w:val="0"/>
          <w:color w:val="000000"/>
          <w:szCs w:val="24"/>
        </w:rPr>
      </w:pPr>
    </w:p>
    <w:p w14:paraId="2979B040"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If the child does not make adequate progress at School Action Plus,</w:t>
      </w:r>
      <w:r>
        <w:rPr>
          <w:rFonts w:ascii="Arial" w:hAnsi="Arial" w:cs="Arial"/>
          <w:b w:val="0"/>
          <w:color w:val="000000"/>
          <w:szCs w:val="24"/>
          <w:lang w:val="cy-GB"/>
        </w:rPr>
        <w:t xml:space="preserve"> external specialists will help the school consider whether the child is likely to meet the criteria for statutory assessment by the LEA. [Welsh Code of Practice].</w:t>
      </w:r>
    </w:p>
    <w:p w14:paraId="3C6B6330"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External help may include Access to Learning, which includes Educational Psychologists, Peri</w:t>
      </w:r>
      <w:r>
        <w:rPr>
          <w:rFonts w:ascii="Arial" w:hAnsi="Arial" w:cs="Arial"/>
          <w:b w:val="0"/>
          <w:color w:val="000000"/>
          <w:szCs w:val="24"/>
          <w:lang w:val="cy-GB"/>
        </w:rPr>
        <w:t xml:space="preserve">patetic Specialist Teachers and strands of health and social </w:t>
      </w:r>
      <w:r>
        <w:rPr>
          <w:rFonts w:ascii="Arial" w:hAnsi="Arial" w:cs="Arial"/>
          <w:b w:val="0"/>
          <w:color w:val="000000"/>
          <w:szCs w:val="24"/>
          <w:lang w:val="cy-GB"/>
        </w:rPr>
        <w:lastRenderedPageBreak/>
        <w:t>services. Details of the service provided by each organisation can be found in the appendices.</w:t>
      </w:r>
    </w:p>
    <w:p w14:paraId="7EC8FD67" w14:textId="77777777" w:rsidR="00290C57" w:rsidRDefault="00290C57">
      <w:pPr>
        <w:pStyle w:val="BodyText"/>
        <w:jc w:val="both"/>
        <w:rPr>
          <w:rFonts w:ascii="Arial" w:hAnsi="Arial" w:cs="Arial"/>
          <w:b w:val="0"/>
          <w:color w:val="000000"/>
          <w:szCs w:val="24"/>
        </w:rPr>
      </w:pPr>
    </w:p>
    <w:p w14:paraId="7FAE57DE" w14:textId="77777777" w:rsidR="00290C57" w:rsidRDefault="00290C57">
      <w:pPr>
        <w:pStyle w:val="BodyText"/>
        <w:jc w:val="both"/>
        <w:rPr>
          <w:rFonts w:ascii="Arial" w:hAnsi="Arial" w:cs="Arial"/>
          <w:color w:val="000000"/>
          <w:szCs w:val="24"/>
        </w:rPr>
      </w:pPr>
    </w:p>
    <w:p w14:paraId="5E6DDECD"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Statement of Special Educational Needs</w:t>
      </w:r>
    </w:p>
    <w:p w14:paraId="380941C1"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At Ysgol Gymraeg Tan-y-lan the Headteacher/SENCO will reque</w:t>
      </w:r>
      <w:r>
        <w:rPr>
          <w:rFonts w:ascii="Arial" w:hAnsi="Arial" w:cs="Arial"/>
          <w:b w:val="0"/>
          <w:color w:val="000000"/>
          <w:szCs w:val="24"/>
          <w:lang w:val="cy-GB"/>
        </w:rPr>
        <w:t>st a statutory assessment leading to a statement of special educational needs when it is shown that all the necessary documentation is in place and the necessary actions have been carried out effectively. These include information about:</w:t>
      </w:r>
    </w:p>
    <w:p w14:paraId="562C5670" w14:textId="77777777" w:rsidR="00290C57" w:rsidRDefault="00290C57">
      <w:pPr>
        <w:pStyle w:val="BodyText"/>
        <w:jc w:val="both"/>
        <w:rPr>
          <w:rFonts w:ascii="Arial" w:hAnsi="Arial" w:cs="Arial"/>
          <w:b w:val="0"/>
          <w:color w:val="000000"/>
          <w:szCs w:val="24"/>
        </w:rPr>
      </w:pPr>
    </w:p>
    <w:p w14:paraId="7DFCF1E8" w14:textId="77777777" w:rsidR="00290C57" w:rsidRDefault="000E2EC3">
      <w:pPr>
        <w:pStyle w:val="BodyText"/>
        <w:numPr>
          <w:ilvl w:val="0"/>
          <w:numId w:val="25"/>
        </w:numPr>
        <w:tabs>
          <w:tab w:val="clear" w:pos="8194"/>
        </w:tabs>
        <w:jc w:val="both"/>
        <w:rPr>
          <w:rFonts w:ascii="Arial" w:hAnsi="Arial" w:cs="Arial"/>
          <w:b w:val="0"/>
          <w:color w:val="000000"/>
          <w:szCs w:val="24"/>
        </w:rPr>
      </w:pPr>
      <w:r>
        <w:rPr>
          <w:rFonts w:ascii="Arial" w:hAnsi="Arial" w:cs="Arial"/>
          <w:b w:val="0"/>
          <w:color w:val="000000"/>
          <w:szCs w:val="24"/>
          <w:lang w:val="cy-GB"/>
        </w:rPr>
        <w:t>School Action and</w:t>
      </w:r>
      <w:r>
        <w:rPr>
          <w:rFonts w:ascii="Arial" w:hAnsi="Arial" w:cs="Arial"/>
          <w:b w:val="0"/>
          <w:color w:val="000000"/>
          <w:szCs w:val="24"/>
          <w:lang w:val="cy-GB"/>
        </w:rPr>
        <w:t xml:space="preserve"> School Action Plus programmes;</w:t>
      </w:r>
    </w:p>
    <w:p w14:paraId="6BD94EB5" w14:textId="77777777" w:rsidR="00290C57" w:rsidRDefault="000E2EC3">
      <w:pPr>
        <w:pStyle w:val="BodyText"/>
        <w:numPr>
          <w:ilvl w:val="0"/>
          <w:numId w:val="25"/>
        </w:numPr>
        <w:tabs>
          <w:tab w:val="clear" w:pos="8194"/>
        </w:tabs>
        <w:jc w:val="both"/>
        <w:rPr>
          <w:rFonts w:ascii="Arial" w:hAnsi="Arial" w:cs="Arial"/>
          <w:b w:val="0"/>
          <w:color w:val="000000"/>
          <w:szCs w:val="24"/>
        </w:rPr>
      </w:pPr>
      <w:r>
        <w:rPr>
          <w:rFonts w:ascii="Arial" w:hAnsi="Arial" w:cs="Arial"/>
          <w:b w:val="0"/>
          <w:color w:val="000000"/>
          <w:szCs w:val="24"/>
          <w:lang w:val="cy-GB"/>
        </w:rPr>
        <w:t>individual education plans for the pupil;</w:t>
      </w:r>
    </w:p>
    <w:p w14:paraId="0AAD78A8" w14:textId="77777777" w:rsidR="00290C57" w:rsidRDefault="000E2EC3">
      <w:pPr>
        <w:pStyle w:val="BodyText"/>
        <w:numPr>
          <w:ilvl w:val="0"/>
          <w:numId w:val="25"/>
        </w:numPr>
        <w:tabs>
          <w:tab w:val="clear" w:pos="8194"/>
        </w:tabs>
        <w:jc w:val="both"/>
        <w:rPr>
          <w:rFonts w:ascii="Arial" w:hAnsi="Arial" w:cs="Arial"/>
          <w:b w:val="0"/>
          <w:color w:val="000000"/>
          <w:szCs w:val="24"/>
        </w:rPr>
      </w:pPr>
      <w:r>
        <w:rPr>
          <w:rFonts w:ascii="Arial" w:hAnsi="Arial" w:cs="Arial"/>
          <w:b w:val="0"/>
          <w:color w:val="000000"/>
          <w:szCs w:val="24"/>
          <w:lang w:val="cy-GB"/>
        </w:rPr>
        <w:t>records of regular reviews and their outcomes;</w:t>
      </w:r>
    </w:p>
    <w:p w14:paraId="3BFA8518" w14:textId="77777777" w:rsidR="00290C57" w:rsidRDefault="000E2EC3">
      <w:pPr>
        <w:pStyle w:val="BodyText"/>
        <w:numPr>
          <w:ilvl w:val="0"/>
          <w:numId w:val="25"/>
        </w:numPr>
        <w:tabs>
          <w:tab w:val="clear" w:pos="8194"/>
        </w:tabs>
        <w:jc w:val="both"/>
        <w:rPr>
          <w:rFonts w:ascii="Arial" w:hAnsi="Arial" w:cs="Arial"/>
          <w:b w:val="0"/>
          <w:color w:val="000000"/>
          <w:szCs w:val="24"/>
        </w:rPr>
      </w:pPr>
      <w:r>
        <w:rPr>
          <w:rFonts w:ascii="Arial" w:hAnsi="Arial" w:cs="Arial"/>
          <w:b w:val="0"/>
          <w:color w:val="000000"/>
          <w:szCs w:val="24"/>
          <w:lang w:val="cy-GB"/>
        </w:rPr>
        <w:t>the pupil's health including the child's medical history wherever possible;</w:t>
      </w:r>
    </w:p>
    <w:p w14:paraId="14D0CF2D" w14:textId="77777777" w:rsidR="00290C57" w:rsidRDefault="000E2EC3">
      <w:pPr>
        <w:pStyle w:val="BodyText"/>
        <w:numPr>
          <w:ilvl w:val="0"/>
          <w:numId w:val="25"/>
        </w:numPr>
        <w:tabs>
          <w:tab w:val="clear" w:pos="8194"/>
        </w:tabs>
        <w:jc w:val="both"/>
        <w:rPr>
          <w:rFonts w:ascii="Arial" w:hAnsi="Arial" w:cs="Arial"/>
          <w:b w:val="0"/>
          <w:color w:val="000000"/>
          <w:szCs w:val="24"/>
        </w:rPr>
      </w:pPr>
      <w:r>
        <w:rPr>
          <w:rFonts w:ascii="Arial" w:hAnsi="Arial" w:cs="Arial"/>
          <w:b w:val="0"/>
          <w:color w:val="000000"/>
          <w:szCs w:val="24"/>
          <w:lang w:val="cy-GB"/>
        </w:rPr>
        <w:t>Foundation Phase attainment outcomes and National Curriculu</w:t>
      </w:r>
      <w:r>
        <w:rPr>
          <w:rFonts w:ascii="Arial" w:hAnsi="Arial" w:cs="Arial"/>
          <w:b w:val="0"/>
          <w:color w:val="000000"/>
          <w:szCs w:val="24"/>
          <w:lang w:val="cy-GB"/>
        </w:rPr>
        <w:t>m levels including those in literacy and mathematics;</w:t>
      </w:r>
    </w:p>
    <w:p w14:paraId="29A8A294" w14:textId="77777777" w:rsidR="00290C57" w:rsidRDefault="000E2EC3">
      <w:pPr>
        <w:pStyle w:val="BodyText"/>
        <w:numPr>
          <w:ilvl w:val="0"/>
          <w:numId w:val="25"/>
        </w:numPr>
        <w:tabs>
          <w:tab w:val="clear" w:pos="8194"/>
        </w:tabs>
        <w:jc w:val="both"/>
        <w:rPr>
          <w:rFonts w:ascii="Arial" w:hAnsi="Arial" w:cs="Arial"/>
          <w:b w:val="0"/>
          <w:color w:val="000000"/>
          <w:szCs w:val="24"/>
        </w:rPr>
      </w:pPr>
      <w:r>
        <w:rPr>
          <w:rFonts w:ascii="Arial" w:hAnsi="Arial" w:cs="Arial"/>
          <w:b w:val="0"/>
          <w:color w:val="000000"/>
          <w:szCs w:val="24"/>
          <w:lang w:val="cy-GB"/>
        </w:rPr>
        <w:t>educational and other assessments, for example by a specialist support teacher or advisory specialist teacher or educational psychologist;</w:t>
      </w:r>
    </w:p>
    <w:p w14:paraId="4571C834" w14:textId="77777777" w:rsidR="00290C57" w:rsidRDefault="000E2EC3">
      <w:pPr>
        <w:pStyle w:val="BodyText"/>
        <w:numPr>
          <w:ilvl w:val="0"/>
          <w:numId w:val="25"/>
        </w:numPr>
        <w:tabs>
          <w:tab w:val="clear" w:pos="8194"/>
        </w:tabs>
        <w:jc w:val="both"/>
        <w:rPr>
          <w:rFonts w:ascii="Arial" w:hAnsi="Arial" w:cs="Arial"/>
          <w:b w:val="0"/>
          <w:color w:val="000000"/>
          <w:szCs w:val="24"/>
        </w:rPr>
      </w:pPr>
      <w:r>
        <w:rPr>
          <w:rFonts w:ascii="Arial" w:hAnsi="Arial" w:cs="Arial"/>
          <w:b w:val="0"/>
          <w:color w:val="000000"/>
          <w:szCs w:val="24"/>
          <w:lang w:val="cy-GB"/>
        </w:rPr>
        <w:t>the views of the parents and child;</w:t>
      </w:r>
    </w:p>
    <w:p w14:paraId="391A54D3" w14:textId="77777777" w:rsidR="00290C57" w:rsidRDefault="000E2EC3">
      <w:pPr>
        <w:numPr>
          <w:ilvl w:val="0"/>
          <w:numId w:val="25"/>
        </w:numPr>
        <w:jc w:val="both"/>
        <w:rPr>
          <w:sz w:val="24"/>
          <w:szCs w:val="24"/>
        </w:rPr>
      </w:pPr>
      <w:r>
        <w:rPr>
          <w:sz w:val="24"/>
          <w:szCs w:val="24"/>
          <w:lang w:val="cy-GB"/>
        </w:rPr>
        <w:t xml:space="preserve">the involvement of </w:t>
      </w:r>
      <w:r>
        <w:rPr>
          <w:sz w:val="24"/>
          <w:szCs w:val="24"/>
          <w:lang w:val="cy-GB"/>
        </w:rPr>
        <w:t>other professionals; (Welsh Code of Practice 5:64)</w:t>
      </w:r>
    </w:p>
    <w:p w14:paraId="4234E5A3" w14:textId="77777777" w:rsidR="00290C57" w:rsidRDefault="000E2EC3">
      <w:pPr>
        <w:pStyle w:val="BodyText"/>
        <w:numPr>
          <w:ilvl w:val="0"/>
          <w:numId w:val="57"/>
        </w:numPr>
        <w:tabs>
          <w:tab w:val="clear" w:pos="8194"/>
        </w:tabs>
        <w:jc w:val="both"/>
        <w:rPr>
          <w:rFonts w:ascii="Arial" w:hAnsi="Arial" w:cs="Arial"/>
          <w:b w:val="0"/>
          <w:color w:val="000000"/>
          <w:szCs w:val="24"/>
        </w:rPr>
      </w:pPr>
      <w:r>
        <w:rPr>
          <w:rFonts w:ascii="Arial" w:hAnsi="Arial" w:cs="Arial"/>
          <w:b w:val="0"/>
          <w:color w:val="000000"/>
          <w:szCs w:val="24"/>
          <w:lang w:val="cy-GB"/>
        </w:rPr>
        <w:t>any involvement by social services or the education welfare service.</w:t>
      </w:r>
    </w:p>
    <w:p w14:paraId="025A86E5" w14:textId="77777777" w:rsidR="00290C57" w:rsidRDefault="00290C57">
      <w:pPr>
        <w:pStyle w:val="BodyText"/>
        <w:tabs>
          <w:tab w:val="clear" w:pos="8194"/>
        </w:tabs>
        <w:ind w:left="360"/>
        <w:jc w:val="both"/>
        <w:rPr>
          <w:rFonts w:ascii="Arial" w:hAnsi="Arial" w:cs="Arial"/>
          <w:b w:val="0"/>
          <w:color w:val="000000"/>
          <w:szCs w:val="24"/>
        </w:rPr>
      </w:pPr>
    </w:p>
    <w:p w14:paraId="65F5A926" w14:textId="77777777" w:rsidR="00290C57" w:rsidRDefault="000E2EC3">
      <w:pPr>
        <w:pStyle w:val="BodyText"/>
        <w:jc w:val="both"/>
        <w:rPr>
          <w:szCs w:val="24"/>
        </w:rPr>
      </w:pPr>
      <w:r>
        <w:rPr>
          <w:rFonts w:ascii="Arial" w:hAnsi="Arial" w:cs="Arial"/>
          <w:b w:val="0"/>
          <w:color w:val="000000"/>
          <w:szCs w:val="24"/>
          <w:lang w:val="cy-GB"/>
        </w:rPr>
        <w:t xml:space="preserve">A statement provides access to additional resources. It gives a detailed description of needs. Parents' preferences must be </w:t>
      </w:r>
      <w:r>
        <w:rPr>
          <w:rFonts w:ascii="Arial" w:hAnsi="Arial" w:cs="Arial"/>
          <w:b w:val="0"/>
          <w:color w:val="000000"/>
          <w:szCs w:val="24"/>
          <w:lang w:val="cy-GB"/>
        </w:rPr>
        <w:t>considered, and arrangements must be made for a review.</w:t>
      </w:r>
    </w:p>
    <w:p w14:paraId="1C670C39" w14:textId="77777777" w:rsidR="00290C57" w:rsidRDefault="00290C57">
      <w:pPr>
        <w:pStyle w:val="BodyText"/>
        <w:ind w:left="720"/>
        <w:jc w:val="both"/>
        <w:rPr>
          <w:rFonts w:ascii="Arial" w:hAnsi="Arial" w:cs="Arial"/>
          <w:b w:val="0"/>
          <w:color w:val="000000"/>
          <w:szCs w:val="24"/>
        </w:rPr>
      </w:pPr>
    </w:p>
    <w:p w14:paraId="384CA306"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If parents/carers have requested a statement, this stage should take no more than 6 months.</w:t>
      </w:r>
    </w:p>
    <w:p w14:paraId="6F16FF7C" w14:textId="77777777" w:rsidR="00290C57" w:rsidRDefault="00290C57">
      <w:pPr>
        <w:pStyle w:val="BodyText"/>
        <w:ind w:left="720"/>
        <w:jc w:val="both"/>
        <w:rPr>
          <w:rFonts w:ascii="Arial" w:hAnsi="Arial" w:cs="Arial"/>
          <w:b w:val="0"/>
          <w:color w:val="000000"/>
          <w:szCs w:val="24"/>
        </w:rPr>
      </w:pPr>
    </w:p>
    <w:p w14:paraId="60541DDF"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Identification: School Action Plus and review, parents' concerns, staff and Headteacher concerns, possible</w:t>
      </w:r>
      <w:r>
        <w:rPr>
          <w:rFonts w:ascii="Arial" w:hAnsi="Arial" w:cs="Arial"/>
          <w:bCs/>
          <w:color w:val="000000"/>
          <w:szCs w:val="24"/>
          <w:lang w:val="cy-GB"/>
        </w:rPr>
        <w:t xml:space="preserve"> referral to Primary Education Centres.</w:t>
      </w:r>
    </w:p>
    <w:p w14:paraId="160AEE86" w14:textId="77777777" w:rsidR="00290C57" w:rsidRDefault="00290C57">
      <w:pPr>
        <w:pStyle w:val="BodyText"/>
        <w:ind w:left="720"/>
        <w:jc w:val="both"/>
        <w:rPr>
          <w:rFonts w:ascii="Arial" w:hAnsi="Arial" w:cs="Arial"/>
          <w:b w:val="0"/>
          <w:color w:val="000000"/>
          <w:szCs w:val="24"/>
        </w:rPr>
      </w:pPr>
    </w:p>
    <w:p w14:paraId="3C6D3D7B"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Actions to be taken by the class teacher: consult the SENCO and external specialists, inform the Headteacher/parents/guardians</w:t>
      </w:r>
    </w:p>
    <w:p w14:paraId="45DC775E" w14:textId="77777777" w:rsidR="00290C57" w:rsidRDefault="00290C57">
      <w:pPr>
        <w:pStyle w:val="BodyText"/>
        <w:ind w:left="720"/>
        <w:jc w:val="both"/>
        <w:rPr>
          <w:rFonts w:ascii="Arial" w:hAnsi="Arial" w:cs="Arial"/>
          <w:b w:val="0"/>
          <w:color w:val="000000"/>
          <w:szCs w:val="24"/>
        </w:rPr>
      </w:pPr>
    </w:p>
    <w:p w14:paraId="35DC2944" w14:textId="77777777" w:rsidR="00290C57" w:rsidRDefault="000E2EC3">
      <w:pPr>
        <w:pStyle w:val="BodyText"/>
        <w:rPr>
          <w:rFonts w:ascii="Arial" w:hAnsi="Arial" w:cs="Arial"/>
          <w:b w:val="0"/>
          <w:color w:val="000000"/>
          <w:szCs w:val="24"/>
        </w:rPr>
      </w:pPr>
      <w:r>
        <w:rPr>
          <w:rFonts w:ascii="Arial" w:hAnsi="Arial" w:cs="Arial"/>
          <w:bCs/>
          <w:color w:val="000000"/>
          <w:szCs w:val="24"/>
          <w:lang w:val="cy-GB"/>
        </w:rPr>
        <w:t>Actions to be taken by a specialist: consult the SENCO and class teachers, discuss revi</w:t>
      </w:r>
      <w:r>
        <w:rPr>
          <w:rFonts w:ascii="Arial" w:hAnsi="Arial" w:cs="Arial"/>
          <w:bCs/>
          <w:color w:val="000000"/>
          <w:szCs w:val="24"/>
          <w:lang w:val="cy-GB"/>
        </w:rPr>
        <w:t>ew of School Action Plus, advise the class teacher and SENCO and set the review date.</w:t>
      </w:r>
    </w:p>
    <w:p w14:paraId="5A27E08E" w14:textId="77777777" w:rsidR="00290C57" w:rsidRDefault="00290C57">
      <w:pPr>
        <w:pStyle w:val="BodyText"/>
        <w:jc w:val="both"/>
        <w:rPr>
          <w:rFonts w:ascii="Arial" w:hAnsi="Arial" w:cs="Arial"/>
          <w:b w:val="0"/>
          <w:color w:val="000000"/>
          <w:szCs w:val="24"/>
        </w:rPr>
      </w:pPr>
    </w:p>
    <w:p w14:paraId="46DE9308"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Actions to be taken by the curriculum coordinator: advise on differentiation, where relevant</w:t>
      </w:r>
    </w:p>
    <w:p w14:paraId="63BB85E0" w14:textId="77777777" w:rsidR="00290C57" w:rsidRDefault="00290C57">
      <w:pPr>
        <w:pStyle w:val="BodyText"/>
        <w:jc w:val="both"/>
        <w:rPr>
          <w:rFonts w:ascii="Arial" w:hAnsi="Arial" w:cs="Arial"/>
          <w:b w:val="0"/>
          <w:color w:val="000000"/>
          <w:szCs w:val="24"/>
        </w:rPr>
      </w:pPr>
    </w:p>
    <w:p w14:paraId="2C0BD8C3" w14:textId="77777777" w:rsidR="00290C57" w:rsidRDefault="000E2EC3">
      <w:pPr>
        <w:pStyle w:val="BodyText"/>
        <w:jc w:val="both"/>
        <w:rPr>
          <w:rFonts w:ascii="Arial" w:hAnsi="Arial" w:cs="Arial"/>
          <w:b w:val="0"/>
          <w:color w:val="000000"/>
          <w:szCs w:val="24"/>
        </w:rPr>
      </w:pPr>
      <w:r>
        <w:rPr>
          <w:rFonts w:ascii="Arial" w:hAnsi="Arial" w:cs="Arial"/>
          <w:bCs/>
          <w:color w:val="000000"/>
          <w:szCs w:val="24"/>
          <w:lang w:val="cy-GB"/>
        </w:rPr>
        <w:t>Actions to be taken by the SENCO: inform the Headteacher, refer the child f</w:t>
      </w:r>
      <w:r>
        <w:rPr>
          <w:rFonts w:ascii="Arial" w:hAnsi="Arial" w:cs="Arial"/>
          <w:bCs/>
          <w:color w:val="000000"/>
          <w:szCs w:val="24"/>
          <w:lang w:val="cy-GB"/>
        </w:rPr>
        <w:t>or a statement, review the register, advise on differentiation/methods of provision, monitor provision, lead in preparing the IEP, through coordination.</w:t>
      </w:r>
    </w:p>
    <w:p w14:paraId="5D878A61" w14:textId="77777777" w:rsidR="00290C57" w:rsidRDefault="00290C57">
      <w:pPr>
        <w:pStyle w:val="BodyText"/>
        <w:jc w:val="both"/>
        <w:rPr>
          <w:rFonts w:ascii="Arial" w:hAnsi="Arial" w:cs="Arial"/>
          <w:b w:val="0"/>
          <w:color w:val="000000"/>
          <w:szCs w:val="24"/>
        </w:rPr>
      </w:pPr>
    </w:p>
    <w:p w14:paraId="33D48767"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If the LEA decides not to issue a statement of needs, the child will return to School Action Plus if e</w:t>
      </w:r>
      <w:r>
        <w:rPr>
          <w:rFonts w:ascii="Arial" w:hAnsi="Arial" w:cs="Arial"/>
          <w:b w:val="0"/>
          <w:color w:val="000000"/>
          <w:szCs w:val="24"/>
          <w:lang w:val="cy-GB"/>
        </w:rPr>
        <w:t>xternal agencies continue to be involved, or School Action if there are no external agencies involved with the child.</w:t>
      </w:r>
    </w:p>
    <w:p w14:paraId="7B5B3DED" w14:textId="77777777" w:rsidR="00290C57" w:rsidRDefault="00290C57">
      <w:pPr>
        <w:pStyle w:val="BodyText"/>
        <w:ind w:left="720" w:hanging="720"/>
        <w:jc w:val="both"/>
        <w:rPr>
          <w:rFonts w:ascii="Arial" w:hAnsi="Arial" w:cs="Arial"/>
          <w:b w:val="0"/>
          <w:color w:val="000000"/>
          <w:szCs w:val="24"/>
        </w:rPr>
      </w:pPr>
    </w:p>
    <w:p w14:paraId="7663A02F" w14:textId="77777777" w:rsidR="00290C57" w:rsidRDefault="000E2EC3">
      <w:pPr>
        <w:jc w:val="both"/>
        <w:rPr>
          <w:sz w:val="24"/>
          <w:szCs w:val="24"/>
        </w:rPr>
      </w:pPr>
      <w:r>
        <w:rPr>
          <w:sz w:val="24"/>
          <w:szCs w:val="24"/>
          <w:lang w:val="cy-GB"/>
        </w:rPr>
        <w:lastRenderedPageBreak/>
        <w:t>The basis for consideration by LEA support services as to whether a Statutory Assessment is required is the description of the child's le</w:t>
      </w:r>
      <w:r>
        <w:rPr>
          <w:sz w:val="24"/>
          <w:szCs w:val="24"/>
          <w:lang w:val="cy-GB"/>
        </w:rPr>
        <w:t>arning difficulty and progress, together with information about the specialist provision made.</w:t>
      </w:r>
    </w:p>
    <w:p w14:paraId="67052B46" w14:textId="77777777" w:rsidR="00290C57" w:rsidRDefault="00290C57">
      <w:pPr>
        <w:jc w:val="both"/>
        <w:rPr>
          <w:sz w:val="24"/>
          <w:szCs w:val="24"/>
        </w:rPr>
      </w:pPr>
    </w:p>
    <w:p w14:paraId="4C5A148A" w14:textId="77777777" w:rsidR="00290C57" w:rsidRDefault="000E2EC3">
      <w:pPr>
        <w:jc w:val="both"/>
        <w:rPr>
          <w:b/>
          <w:sz w:val="24"/>
          <w:szCs w:val="24"/>
        </w:rPr>
      </w:pPr>
      <w:r>
        <w:rPr>
          <w:sz w:val="24"/>
          <w:szCs w:val="24"/>
          <w:lang w:val="cy-GB"/>
        </w:rPr>
        <w:t>During any assessment the child will continue to receive support through School Action Plus.</w:t>
      </w:r>
    </w:p>
    <w:p w14:paraId="36D2D27E" w14:textId="77777777" w:rsidR="00290C57" w:rsidRDefault="00290C57">
      <w:pPr>
        <w:jc w:val="both"/>
        <w:rPr>
          <w:b/>
          <w:sz w:val="24"/>
          <w:szCs w:val="24"/>
        </w:rPr>
      </w:pPr>
    </w:p>
    <w:p w14:paraId="50E1F5E0" w14:textId="77777777" w:rsidR="00290C57" w:rsidRDefault="000E2EC3">
      <w:pPr>
        <w:pStyle w:val="Heading1"/>
        <w:tabs>
          <w:tab w:val="clear" w:pos="8194"/>
        </w:tabs>
        <w:jc w:val="both"/>
        <w:rPr>
          <w:rFonts w:ascii="Arial" w:hAnsi="Arial" w:cs="Arial"/>
          <w:color w:val="000000"/>
          <w:szCs w:val="24"/>
        </w:rPr>
      </w:pPr>
      <w:r>
        <w:rPr>
          <w:rFonts w:ascii="Arial" w:hAnsi="Arial" w:cs="Arial"/>
          <w:bCs/>
          <w:color w:val="000000"/>
          <w:szCs w:val="24"/>
          <w:lang w:val="cy-GB"/>
        </w:rPr>
        <w:t>Immediate Referrals</w:t>
      </w:r>
    </w:p>
    <w:p w14:paraId="07A284DF" w14:textId="77777777" w:rsidR="00290C57" w:rsidRDefault="000E2EC3">
      <w:pPr>
        <w:jc w:val="both"/>
        <w:rPr>
          <w:sz w:val="24"/>
          <w:szCs w:val="24"/>
        </w:rPr>
      </w:pPr>
      <w:r>
        <w:rPr>
          <w:sz w:val="24"/>
          <w:szCs w:val="24"/>
          <w:lang w:val="cy-GB"/>
        </w:rPr>
        <w:t xml:space="preserve">In the Code of Practice, provision is made </w:t>
      </w:r>
      <w:r>
        <w:rPr>
          <w:sz w:val="24"/>
          <w:szCs w:val="24"/>
          <w:lang w:val="cy-GB"/>
        </w:rPr>
        <w:t>for immediate referrals for those children who display such significant difficulties that the school considers it impossible or inappropriate to carry out the selected assessment procedures in full. A child might, for example, have a severe sensory impairm</w:t>
      </w:r>
      <w:r>
        <w:rPr>
          <w:sz w:val="24"/>
          <w:szCs w:val="24"/>
          <w:lang w:val="cy-GB"/>
        </w:rPr>
        <w:t>ent or other impairment which, without specialist intervention beyond the school's capacity, would lead to further learning difficulties. At Ysgol Gymraeg Tan-y-lan, such immediate referrals are made to the LEA as required.</w:t>
      </w:r>
    </w:p>
    <w:p w14:paraId="00D0011C" w14:textId="77777777" w:rsidR="00290C57" w:rsidRDefault="00290C57">
      <w:pPr>
        <w:jc w:val="both"/>
        <w:rPr>
          <w:b/>
          <w:sz w:val="24"/>
          <w:szCs w:val="24"/>
        </w:rPr>
      </w:pPr>
    </w:p>
    <w:p w14:paraId="46C73516" w14:textId="77777777" w:rsidR="00290C57" w:rsidRDefault="000E2EC3">
      <w:pPr>
        <w:pStyle w:val="Heading1"/>
        <w:tabs>
          <w:tab w:val="clear" w:pos="8194"/>
        </w:tabs>
        <w:jc w:val="both"/>
        <w:rPr>
          <w:rFonts w:ascii="Arial" w:hAnsi="Arial" w:cs="Arial"/>
          <w:color w:val="000000"/>
          <w:szCs w:val="24"/>
        </w:rPr>
      </w:pPr>
      <w:r>
        <w:rPr>
          <w:rFonts w:ascii="Arial" w:hAnsi="Arial" w:cs="Arial"/>
          <w:bCs/>
          <w:color w:val="000000"/>
          <w:szCs w:val="24"/>
          <w:lang w:val="cy-GB"/>
        </w:rPr>
        <w:t>Statements</w:t>
      </w:r>
    </w:p>
    <w:p w14:paraId="634C6362" w14:textId="77777777" w:rsidR="00290C57" w:rsidRDefault="000E2EC3">
      <w:pPr>
        <w:jc w:val="both"/>
        <w:rPr>
          <w:sz w:val="24"/>
          <w:szCs w:val="24"/>
        </w:rPr>
      </w:pPr>
      <w:r>
        <w:rPr>
          <w:sz w:val="24"/>
          <w:szCs w:val="24"/>
          <w:lang w:val="cy-GB"/>
        </w:rPr>
        <w:t>When a child has rec</w:t>
      </w:r>
      <w:r>
        <w:rPr>
          <w:sz w:val="24"/>
          <w:szCs w:val="24"/>
          <w:lang w:val="cy-GB"/>
        </w:rPr>
        <w:t>eived a statement, the statement will clearly identify the provision required to meet the child's needs.</w:t>
      </w:r>
    </w:p>
    <w:p w14:paraId="048D9C78" w14:textId="77777777" w:rsidR="00290C57" w:rsidRDefault="00290C57">
      <w:pPr>
        <w:jc w:val="both"/>
        <w:rPr>
          <w:sz w:val="24"/>
          <w:szCs w:val="24"/>
        </w:rPr>
      </w:pPr>
    </w:p>
    <w:p w14:paraId="47B8505B" w14:textId="77777777" w:rsidR="00290C57" w:rsidRDefault="000E2EC3">
      <w:pPr>
        <w:jc w:val="both"/>
        <w:rPr>
          <w:sz w:val="24"/>
          <w:szCs w:val="24"/>
        </w:rPr>
      </w:pPr>
      <w:r>
        <w:rPr>
          <w:sz w:val="24"/>
          <w:szCs w:val="24"/>
          <w:lang w:val="cy-GB"/>
        </w:rPr>
        <w:t>Ysgol Gymraeg Tan-y-lan seeks to provide education in accordance with the recommendations, including appropriate facilities and equipment, staffing ar</w:t>
      </w:r>
      <w:r>
        <w:rPr>
          <w:sz w:val="24"/>
          <w:szCs w:val="24"/>
          <w:lang w:val="cy-GB"/>
        </w:rPr>
        <w:t>rangements and the curriculum, any adaptations in applying the National Curriculum/Foundation Phase and any appropriate exemptions from applying the National Curriculum/Foundation Phase and the changes required to maintain a broad and balanced curriculum.</w:t>
      </w:r>
    </w:p>
    <w:p w14:paraId="04EF85B5" w14:textId="77777777" w:rsidR="00290C57" w:rsidRDefault="00290C57">
      <w:pPr>
        <w:jc w:val="both"/>
        <w:rPr>
          <w:sz w:val="24"/>
          <w:szCs w:val="24"/>
        </w:rPr>
      </w:pPr>
    </w:p>
    <w:p w14:paraId="73E931A4" w14:textId="77777777" w:rsidR="00290C57" w:rsidRDefault="000E2EC3">
      <w:pPr>
        <w:jc w:val="both"/>
        <w:rPr>
          <w:sz w:val="24"/>
          <w:szCs w:val="24"/>
        </w:rPr>
      </w:pPr>
      <w:r>
        <w:rPr>
          <w:sz w:val="24"/>
          <w:szCs w:val="24"/>
          <w:lang w:val="cy-GB"/>
        </w:rPr>
        <w:t>All children with a statement will have short-term targets identified in an IEP. At Ysgol Gymraeg Tan-y-lan, IEPs for pupils with statements are prepared by the SENCO, with support from external agencies and the class teacher.</w:t>
      </w:r>
    </w:p>
    <w:p w14:paraId="542245F5" w14:textId="77777777" w:rsidR="00290C57" w:rsidRDefault="00290C57">
      <w:pPr>
        <w:jc w:val="both"/>
        <w:rPr>
          <w:sz w:val="24"/>
          <w:szCs w:val="24"/>
        </w:rPr>
      </w:pPr>
    </w:p>
    <w:p w14:paraId="41E298B4" w14:textId="77777777" w:rsidR="00290C57" w:rsidRDefault="000E2EC3">
      <w:pPr>
        <w:jc w:val="both"/>
        <w:rPr>
          <w:sz w:val="24"/>
          <w:szCs w:val="24"/>
        </w:rPr>
      </w:pPr>
      <w:r>
        <w:rPr>
          <w:sz w:val="24"/>
          <w:szCs w:val="24"/>
          <w:lang w:val="cy-GB"/>
        </w:rPr>
        <w:t>If the LEA refuses to provi</w:t>
      </w:r>
      <w:r>
        <w:rPr>
          <w:sz w:val="24"/>
          <w:szCs w:val="24"/>
          <w:lang w:val="cy-GB"/>
        </w:rPr>
        <w:t>de a statement, the school can request a reassessment after six months. Parents also have the right to appeal to the SEN tribunal against the decision.</w:t>
      </w:r>
    </w:p>
    <w:p w14:paraId="2D08FCEB" w14:textId="77777777" w:rsidR="00290C57" w:rsidRDefault="00290C57">
      <w:pPr>
        <w:jc w:val="both"/>
        <w:rPr>
          <w:b/>
          <w:sz w:val="24"/>
          <w:szCs w:val="24"/>
        </w:rPr>
      </w:pPr>
    </w:p>
    <w:p w14:paraId="4CDBA0CE" w14:textId="77777777" w:rsidR="00290C57" w:rsidRDefault="000E2EC3">
      <w:pPr>
        <w:jc w:val="both"/>
        <w:rPr>
          <w:sz w:val="24"/>
          <w:szCs w:val="24"/>
        </w:rPr>
      </w:pPr>
      <w:r>
        <w:rPr>
          <w:b/>
          <w:bCs/>
          <w:sz w:val="24"/>
          <w:szCs w:val="24"/>
          <w:lang w:val="cy-GB"/>
        </w:rPr>
        <w:t>Annual Review</w:t>
      </w:r>
    </w:p>
    <w:p w14:paraId="20B4EC15" w14:textId="77777777" w:rsidR="00290C57" w:rsidRDefault="000E2EC3">
      <w:pPr>
        <w:jc w:val="both"/>
        <w:rPr>
          <w:sz w:val="24"/>
          <w:szCs w:val="24"/>
        </w:rPr>
      </w:pPr>
      <w:r>
        <w:rPr>
          <w:sz w:val="24"/>
          <w:szCs w:val="24"/>
          <w:lang w:val="cy-GB"/>
        </w:rPr>
        <w:t>All statements are reviewed annually, when parents, the LEA, the school and other profess</w:t>
      </w:r>
      <w:r>
        <w:rPr>
          <w:sz w:val="24"/>
          <w:szCs w:val="24"/>
          <w:lang w:val="cy-GB"/>
        </w:rPr>
        <w:t>ionals involved consider the progress the pupil has made over the previous twelve months and whether the Special Educational Provision needs to be changed in any way.</w:t>
      </w:r>
    </w:p>
    <w:p w14:paraId="57D1B506" w14:textId="77777777" w:rsidR="00290C57" w:rsidRDefault="00290C57">
      <w:pPr>
        <w:jc w:val="both"/>
        <w:rPr>
          <w:sz w:val="24"/>
          <w:szCs w:val="24"/>
        </w:rPr>
      </w:pPr>
    </w:p>
    <w:p w14:paraId="231A8764" w14:textId="77777777" w:rsidR="00290C57" w:rsidRDefault="000E2EC3">
      <w:pPr>
        <w:jc w:val="both"/>
        <w:rPr>
          <w:sz w:val="24"/>
          <w:szCs w:val="24"/>
        </w:rPr>
      </w:pPr>
      <w:r>
        <w:rPr>
          <w:sz w:val="24"/>
          <w:szCs w:val="24"/>
          <w:lang w:val="cy-GB"/>
        </w:rPr>
        <w:t>The timing of the review reflects the child's circumstances, for example, if they are le</w:t>
      </w:r>
      <w:r>
        <w:rPr>
          <w:sz w:val="24"/>
          <w:szCs w:val="24"/>
          <w:lang w:val="cy-GB"/>
        </w:rPr>
        <w:t>aving primary school.</w:t>
      </w:r>
    </w:p>
    <w:p w14:paraId="4BC8C37F" w14:textId="77777777" w:rsidR="00290C57" w:rsidRDefault="00290C57">
      <w:pPr>
        <w:jc w:val="both"/>
        <w:rPr>
          <w:sz w:val="24"/>
          <w:szCs w:val="24"/>
        </w:rPr>
      </w:pPr>
    </w:p>
    <w:p w14:paraId="7000B381" w14:textId="77777777" w:rsidR="00290C57" w:rsidRDefault="000E2EC3">
      <w:pPr>
        <w:jc w:val="both"/>
        <w:rPr>
          <w:sz w:val="24"/>
          <w:szCs w:val="24"/>
        </w:rPr>
      </w:pPr>
      <w:r>
        <w:rPr>
          <w:sz w:val="24"/>
          <w:szCs w:val="24"/>
          <w:lang w:val="cy-GB"/>
        </w:rPr>
        <w:t>The purposes of the review are:</w:t>
      </w:r>
    </w:p>
    <w:p w14:paraId="65F349EE" w14:textId="77777777" w:rsidR="00290C57" w:rsidRDefault="000E2EC3">
      <w:pPr>
        <w:numPr>
          <w:ilvl w:val="0"/>
          <w:numId w:val="7"/>
        </w:numPr>
        <w:jc w:val="both"/>
        <w:rPr>
          <w:sz w:val="24"/>
          <w:szCs w:val="24"/>
        </w:rPr>
      </w:pPr>
      <w:r>
        <w:rPr>
          <w:sz w:val="24"/>
          <w:szCs w:val="24"/>
          <w:lang w:val="cy-GB"/>
        </w:rPr>
        <w:t>assess the child's progress towards achieving the objectives identified in the statement</w:t>
      </w:r>
    </w:p>
    <w:p w14:paraId="41682938" w14:textId="77777777" w:rsidR="00290C57" w:rsidRDefault="000E2EC3">
      <w:pPr>
        <w:numPr>
          <w:ilvl w:val="0"/>
          <w:numId w:val="7"/>
        </w:numPr>
        <w:jc w:val="both"/>
        <w:rPr>
          <w:sz w:val="24"/>
          <w:szCs w:val="24"/>
        </w:rPr>
      </w:pPr>
      <w:r>
        <w:rPr>
          <w:sz w:val="24"/>
          <w:szCs w:val="24"/>
          <w:lang w:val="cy-GB"/>
        </w:rPr>
        <w:t>at the first annual review, assess the child's progress towards the targets in the IEP</w:t>
      </w:r>
    </w:p>
    <w:p w14:paraId="5402298D" w14:textId="77777777" w:rsidR="00290C57" w:rsidRDefault="000E2EC3">
      <w:pPr>
        <w:numPr>
          <w:ilvl w:val="0"/>
          <w:numId w:val="7"/>
        </w:numPr>
        <w:jc w:val="both"/>
        <w:rPr>
          <w:sz w:val="24"/>
          <w:szCs w:val="24"/>
        </w:rPr>
      </w:pPr>
      <w:r>
        <w:rPr>
          <w:sz w:val="24"/>
          <w:szCs w:val="24"/>
          <w:lang w:val="cy-GB"/>
        </w:rPr>
        <w:t>review the specialist pro</w:t>
      </w:r>
      <w:r>
        <w:rPr>
          <w:sz w:val="24"/>
          <w:szCs w:val="24"/>
          <w:lang w:val="cy-GB"/>
        </w:rPr>
        <w:t>vision made for the child</w:t>
      </w:r>
    </w:p>
    <w:p w14:paraId="7200E8C0" w14:textId="77777777" w:rsidR="00290C57" w:rsidRDefault="000E2EC3">
      <w:pPr>
        <w:numPr>
          <w:ilvl w:val="0"/>
          <w:numId w:val="7"/>
        </w:numPr>
        <w:jc w:val="both"/>
        <w:rPr>
          <w:sz w:val="24"/>
          <w:szCs w:val="24"/>
        </w:rPr>
      </w:pPr>
      <w:r>
        <w:rPr>
          <w:sz w:val="24"/>
          <w:szCs w:val="24"/>
          <w:lang w:val="cy-GB"/>
        </w:rPr>
        <w:t>consider how appropriate the statement is in light of the child's performance</w:t>
      </w:r>
    </w:p>
    <w:p w14:paraId="27EE087C" w14:textId="77777777" w:rsidR="00290C57" w:rsidRDefault="000E2EC3">
      <w:pPr>
        <w:numPr>
          <w:ilvl w:val="0"/>
          <w:numId w:val="7"/>
        </w:numPr>
        <w:jc w:val="both"/>
        <w:rPr>
          <w:sz w:val="24"/>
          <w:szCs w:val="24"/>
        </w:rPr>
      </w:pPr>
      <w:r>
        <w:rPr>
          <w:sz w:val="24"/>
          <w:szCs w:val="24"/>
          <w:lang w:val="cy-GB"/>
        </w:rPr>
        <w:lastRenderedPageBreak/>
        <w:t>consider whether the statement is to be maintained.</w:t>
      </w:r>
    </w:p>
    <w:p w14:paraId="71C844E7" w14:textId="77777777" w:rsidR="00290C57" w:rsidRDefault="000E2EC3">
      <w:pPr>
        <w:ind w:left="567"/>
        <w:jc w:val="both"/>
        <w:rPr>
          <w:sz w:val="24"/>
          <w:szCs w:val="24"/>
        </w:rPr>
      </w:pPr>
      <w:r>
        <w:rPr>
          <w:sz w:val="24"/>
          <w:szCs w:val="24"/>
          <w:lang w:val="cy-GB"/>
        </w:rPr>
        <w:t>If possible, older children will be included, attending all or part of the review.</w:t>
      </w:r>
    </w:p>
    <w:p w14:paraId="2B08332D" w14:textId="77777777" w:rsidR="00290C57" w:rsidRDefault="00290C57">
      <w:pPr>
        <w:jc w:val="both"/>
        <w:rPr>
          <w:sz w:val="24"/>
          <w:szCs w:val="24"/>
        </w:rPr>
      </w:pPr>
    </w:p>
    <w:p w14:paraId="74A0167E" w14:textId="77777777" w:rsidR="00290C57" w:rsidRDefault="000E2EC3">
      <w:pPr>
        <w:pStyle w:val="Heading1"/>
        <w:tabs>
          <w:tab w:val="clear" w:pos="8194"/>
        </w:tabs>
        <w:jc w:val="both"/>
        <w:rPr>
          <w:rFonts w:ascii="Arial" w:hAnsi="Arial" w:cs="Arial"/>
          <w:color w:val="000000"/>
          <w:szCs w:val="24"/>
        </w:rPr>
      </w:pPr>
      <w:r>
        <w:rPr>
          <w:rFonts w:ascii="Arial" w:hAnsi="Arial" w:cs="Arial"/>
          <w:bCs/>
          <w:color w:val="000000"/>
          <w:szCs w:val="24"/>
          <w:lang w:val="cy-GB"/>
        </w:rPr>
        <w:t xml:space="preserve">Transfer to </w:t>
      </w:r>
      <w:r>
        <w:rPr>
          <w:rFonts w:ascii="Arial" w:hAnsi="Arial" w:cs="Arial"/>
          <w:bCs/>
          <w:color w:val="000000"/>
          <w:szCs w:val="24"/>
          <w:lang w:val="cy-GB"/>
        </w:rPr>
        <w:t>Secondary School</w:t>
      </w:r>
    </w:p>
    <w:p w14:paraId="3C8BD51D" w14:textId="77777777" w:rsidR="00290C57" w:rsidRDefault="000E2EC3">
      <w:pPr>
        <w:jc w:val="both"/>
        <w:rPr>
          <w:sz w:val="24"/>
          <w:szCs w:val="24"/>
        </w:rPr>
      </w:pPr>
      <w:r>
        <w:rPr>
          <w:sz w:val="24"/>
          <w:szCs w:val="24"/>
          <w:lang w:val="cy-GB"/>
        </w:rPr>
        <w:t>When arranging annual reviews, Ysgol Gymraeg Tan-y-lan will consider the following points before the child transfers to secondary school.</w:t>
      </w:r>
    </w:p>
    <w:p w14:paraId="5B7B7E65" w14:textId="77777777" w:rsidR="00290C57" w:rsidRDefault="000E2EC3">
      <w:pPr>
        <w:numPr>
          <w:ilvl w:val="0"/>
          <w:numId w:val="8"/>
        </w:numPr>
        <w:jc w:val="both"/>
        <w:rPr>
          <w:sz w:val="24"/>
          <w:szCs w:val="24"/>
        </w:rPr>
      </w:pPr>
      <w:r>
        <w:rPr>
          <w:sz w:val="24"/>
          <w:szCs w:val="24"/>
          <w:lang w:val="cy-GB"/>
        </w:rPr>
        <w:t>Transfer to secondary school is considered at the Year 5 review.</w:t>
      </w:r>
    </w:p>
    <w:p w14:paraId="2BACBFC2" w14:textId="77777777" w:rsidR="00290C57" w:rsidRDefault="000E2EC3">
      <w:pPr>
        <w:numPr>
          <w:ilvl w:val="0"/>
          <w:numId w:val="8"/>
        </w:numPr>
        <w:jc w:val="both"/>
        <w:rPr>
          <w:sz w:val="24"/>
          <w:szCs w:val="24"/>
        </w:rPr>
      </w:pPr>
      <w:r>
        <w:rPr>
          <w:sz w:val="24"/>
          <w:szCs w:val="24"/>
          <w:lang w:val="cy-GB"/>
        </w:rPr>
        <w:t>In most cases, it is possible at Yea</w:t>
      </w:r>
      <w:r>
        <w:rPr>
          <w:sz w:val="24"/>
          <w:szCs w:val="24"/>
          <w:lang w:val="cy-GB"/>
        </w:rPr>
        <w:t>r 5 reviews to make clear recommendations about the type of provision the child will need at secondary stage.</w:t>
      </w:r>
    </w:p>
    <w:p w14:paraId="1D4551DE" w14:textId="77777777" w:rsidR="00290C57" w:rsidRDefault="000E2EC3">
      <w:pPr>
        <w:numPr>
          <w:ilvl w:val="0"/>
          <w:numId w:val="8"/>
        </w:numPr>
        <w:jc w:val="both"/>
        <w:rPr>
          <w:sz w:val="24"/>
          <w:szCs w:val="24"/>
        </w:rPr>
      </w:pPr>
      <w:r>
        <w:rPr>
          <w:sz w:val="24"/>
          <w:szCs w:val="24"/>
          <w:lang w:val="cy-GB"/>
        </w:rPr>
        <w:t>Parents are encouraged to visit the secondary school to consider the options available to them.</w:t>
      </w:r>
    </w:p>
    <w:p w14:paraId="076263B4" w14:textId="77777777" w:rsidR="00290C57" w:rsidRDefault="000E2EC3">
      <w:pPr>
        <w:numPr>
          <w:ilvl w:val="0"/>
          <w:numId w:val="8"/>
        </w:numPr>
        <w:jc w:val="both"/>
        <w:rPr>
          <w:sz w:val="24"/>
          <w:szCs w:val="24"/>
        </w:rPr>
      </w:pPr>
      <w:r>
        <w:rPr>
          <w:sz w:val="24"/>
          <w:szCs w:val="24"/>
          <w:lang w:val="cy-GB"/>
        </w:rPr>
        <w:t>If the options are not clear, an interim review wi</w:t>
      </w:r>
      <w:r>
        <w:rPr>
          <w:sz w:val="24"/>
          <w:szCs w:val="24"/>
          <w:lang w:val="cy-GB"/>
        </w:rPr>
        <w:t>ll be held in the autumn term of Year 6.</w:t>
      </w:r>
    </w:p>
    <w:p w14:paraId="6497B0C1" w14:textId="77777777" w:rsidR="00290C57" w:rsidRDefault="000E2EC3">
      <w:pPr>
        <w:numPr>
          <w:ilvl w:val="0"/>
          <w:numId w:val="9"/>
        </w:numPr>
        <w:jc w:val="both"/>
        <w:rPr>
          <w:sz w:val="24"/>
          <w:szCs w:val="24"/>
        </w:rPr>
      </w:pPr>
      <w:r>
        <w:rPr>
          <w:sz w:val="24"/>
          <w:szCs w:val="24"/>
          <w:lang w:val="cy-GB"/>
        </w:rPr>
        <w:t>The child's statement should be amended by 15 February in the year of transfer, taking account of the annual review recommendations, the parents' views and preferences, and the response to consultation by the LEA wi</w:t>
      </w:r>
      <w:r>
        <w:rPr>
          <w:sz w:val="24"/>
          <w:szCs w:val="24"/>
          <w:lang w:val="cy-GB"/>
        </w:rPr>
        <w:t>th the school or schools concerned.</w:t>
      </w:r>
    </w:p>
    <w:p w14:paraId="2A64B714" w14:textId="77777777" w:rsidR="00290C57" w:rsidRDefault="000E2EC3">
      <w:pPr>
        <w:numPr>
          <w:ilvl w:val="0"/>
          <w:numId w:val="9"/>
        </w:numPr>
        <w:jc w:val="both"/>
        <w:rPr>
          <w:sz w:val="24"/>
          <w:szCs w:val="24"/>
        </w:rPr>
      </w:pPr>
      <w:r>
        <w:rPr>
          <w:sz w:val="24"/>
          <w:szCs w:val="24"/>
          <w:lang w:val="cy-GB"/>
        </w:rPr>
        <w:t>All arrangements for the child's placement should therefore be completed by the beginning of March before the transfer at the latest.</w:t>
      </w:r>
    </w:p>
    <w:p w14:paraId="74D0415F" w14:textId="77777777" w:rsidR="00290C57" w:rsidRDefault="000E2EC3">
      <w:pPr>
        <w:numPr>
          <w:ilvl w:val="0"/>
          <w:numId w:val="9"/>
        </w:numPr>
        <w:jc w:val="both"/>
        <w:rPr>
          <w:sz w:val="24"/>
          <w:szCs w:val="24"/>
        </w:rPr>
      </w:pPr>
      <w:r>
        <w:rPr>
          <w:sz w:val="24"/>
          <w:szCs w:val="24"/>
          <w:lang w:val="cy-GB"/>
        </w:rPr>
        <w:t>It is important for placements to be finalised as early as possible to make advance ar</w:t>
      </w:r>
      <w:r>
        <w:rPr>
          <w:sz w:val="24"/>
          <w:szCs w:val="24"/>
          <w:lang w:val="cy-GB"/>
        </w:rPr>
        <w:t>rangements, and in some cases additional transition arrangements and visits.</w:t>
      </w:r>
    </w:p>
    <w:p w14:paraId="7468C1CF" w14:textId="77777777" w:rsidR="00290C57" w:rsidRDefault="000E2EC3">
      <w:pPr>
        <w:numPr>
          <w:ilvl w:val="0"/>
          <w:numId w:val="9"/>
        </w:numPr>
        <w:jc w:val="both"/>
        <w:rPr>
          <w:sz w:val="24"/>
          <w:szCs w:val="24"/>
        </w:rPr>
      </w:pPr>
      <w:r>
        <w:rPr>
          <w:sz w:val="24"/>
          <w:szCs w:val="24"/>
          <w:lang w:val="cy-GB"/>
        </w:rPr>
        <w:t>The SENCO of the receiving school is invited to the final annual review.</w:t>
      </w:r>
    </w:p>
    <w:p w14:paraId="71E01C68" w14:textId="77777777" w:rsidR="00290C57" w:rsidRDefault="000E2EC3">
      <w:pPr>
        <w:numPr>
          <w:ilvl w:val="0"/>
          <w:numId w:val="9"/>
        </w:numPr>
        <w:jc w:val="both"/>
        <w:rPr>
          <w:sz w:val="24"/>
          <w:szCs w:val="24"/>
        </w:rPr>
      </w:pPr>
      <w:r>
        <w:rPr>
          <w:sz w:val="24"/>
          <w:szCs w:val="24"/>
          <w:lang w:val="cy-GB"/>
        </w:rPr>
        <w:t>Pupils with SEN and without a statement are discussed with the SENCO of the next school before they move t</w:t>
      </w:r>
      <w:r>
        <w:rPr>
          <w:sz w:val="24"/>
          <w:szCs w:val="24"/>
          <w:lang w:val="cy-GB"/>
        </w:rPr>
        <w:t>here, and all information will also be transferred.</w:t>
      </w:r>
    </w:p>
    <w:p w14:paraId="3DAEA583" w14:textId="77777777" w:rsidR="00290C57" w:rsidRDefault="00290C57">
      <w:pPr>
        <w:jc w:val="both"/>
        <w:rPr>
          <w:color w:val="FF0000"/>
          <w:sz w:val="24"/>
          <w:szCs w:val="24"/>
        </w:rPr>
      </w:pPr>
    </w:p>
    <w:p w14:paraId="7010636F" w14:textId="77777777" w:rsidR="00290C57" w:rsidRDefault="00290C57">
      <w:pPr>
        <w:pStyle w:val="Heading4"/>
        <w:rPr>
          <w:color w:val="FF0000"/>
          <w:sz w:val="24"/>
          <w:szCs w:val="24"/>
        </w:rPr>
      </w:pPr>
    </w:p>
    <w:p w14:paraId="3FC39927" w14:textId="77777777" w:rsidR="00290C57" w:rsidRDefault="00290C57">
      <w:pPr>
        <w:pStyle w:val="Heading4"/>
        <w:rPr>
          <w:sz w:val="24"/>
          <w:szCs w:val="24"/>
        </w:rPr>
      </w:pPr>
    </w:p>
    <w:p w14:paraId="4DD74283" w14:textId="77777777" w:rsidR="00290C57" w:rsidRDefault="000E2EC3">
      <w:pPr>
        <w:pStyle w:val="Heading4"/>
        <w:rPr>
          <w:sz w:val="24"/>
          <w:szCs w:val="24"/>
        </w:rPr>
      </w:pPr>
      <w:r>
        <w:rPr>
          <w:bCs/>
          <w:sz w:val="24"/>
          <w:szCs w:val="24"/>
          <w:lang w:val="cy-GB"/>
        </w:rPr>
        <w:t>Partnerships</w:t>
      </w:r>
    </w:p>
    <w:p w14:paraId="561F7128" w14:textId="77777777" w:rsidR="00290C57" w:rsidRDefault="000E2EC3">
      <w:pPr>
        <w:jc w:val="both"/>
        <w:rPr>
          <w:sz w:val="24"/>
          <w:szCs w:val="24"/>
        </w:rPr>
      </w:pPr>
      <w:r>
        <w:rPr>
          <w:sz w:val="24"/>
          <w:szCs w:val="24"/>
          <w:lang w:val="cy-GB"/>
        </w:rPr>
        <w:t>At Ysgol Gymraeg Tan-y-lan, we believe that a strong partnership between all people involved with pupils with SEN - LEA, parents/carers, children, staff and other agencies - is necessary t</w:t>
      </w:r>
      <w:r>
        <w:rPr>
          <w:sz w:val="24"/>
          <w:szCs w:val="24"/>
          <w:lang w:val="cy-GB"/>
        </w:rPr>
        <w:t>o meet their needs successfully. We recognise the importance of a clear understanding of roles and responsibilities, including clear information and good communication.</w:t>
      </w:r>
    </w:p>
    <w:p w14:paraId="0F44F602" w14:textId="77777777" w:rsidR="00290C57" w:rsidRDefault="00290C57">
      <w:pPr>
        <w:jc w:val="both"/>
        <w:rPr>
          <w:sz w:val="24"/>
          <w:szCs w:val="24"/>
        </w:rPr>
      </w:pPr>
    </w:p>
    <w:p w14:paraId="639E6279" w14:textId="77777777" w:rsidR="00290C57" w:rsidRDefault="000E2EC3">
      <w:pPr>
        <w:jc w:val="both"/>
        <w:rPr>
          <w:b/>
          <w:sz w:val="24"/>
          <w:szCs w:val="24"/>
        </w:rPr>
      </w:pPr>
      <w:r>
        <w:rPr>
          <w:b/>
          <w:bCs/>
          <w:sz w:val="24"/>
          <w:szCs w:val="24"/>
          <w:lang w:val="cy-GB"/>
        </w:rPr>
        <w:t>Partnership with Parents/Carers</w:t>
      </w:r>
    </w:p>
    <w:p w14:paraId="4E349B31" w14:textId="77777777" w:rsidR="00290C57" w:rsidRDefault="000E2EC3">
      <w:pPr>
        <w:jc w:val="both"/>
        <w:rPr>
          <w:sz w:val="24"/>
          <w:szCs w:val="24"/>
        </w:rPr>
      </w:pPr>
      <w:r>
        <w:rPr>
          <w:sz w:val="24"/>
          <w:szCs w:val="24"/>
          <w:lang w:val="cy-GB"/>
        </w:rPr>
        <w:t>When a child is in care, carers have the same rights a</w:t>
      </w:r>
      <w:r>
        <w:rPr>
          <w:sz w:val="24"/>
          <w:szCs w:val="24"/>
          <w:lang w:val="cy-GB"/>
        </w:rPr>
        <w:t>nd responsibilities as responsible parents.</w:t>
      </w:r>
    </w:p>
    <w:p w14:paraId="53327B78" w14:textId="77777777" w:rsidR="00290C57" w:rsidRDefault="00290C57">
      <w:pPr>
        <w:jc w:val="both"/>
        <w:rPr>
          <w:sz w:val="24"/>
          <w:szCs w:val="24"/>
        </w:rPr>
      </w:pPr>
    </w:p>
    <w:p w14:paraId="52B78E2C" w14:textId="77777777" w:rsidR="00290C57" w:rsidRDefault="000E2EC3">
      <w:pPr>
        <w:jc w:val="both"/>
        <w:rPr>
          <w:sz w:val="24"/>
          <w:szCs w:val="24"/>
        </w:rPr>
      </w:pPr>
      <w:r>
        <w:rPr>
          <w:sz w:val="24"/>
          <w:szCs w:val="24"/>
          <w:lang w:val="cy-GB"/>
        </w:rPr>
        <w:t>At Ysgol Gymraeg Tan-y-lan, we value and recognise the positive role parents/carers can play, and their contribution. We make every effort to work fully with parents, recognising and respecting their roles and r</w:t>
      </w:r>
      <w:r>
        <w:rPr>
          <w:sz w:val="24"/>
          <w:szCs w:val="24"/>
          <w:lang w:val="cy-GB"/>
        </w:rPr>
        <w:t>esponsibilities. Parents are encouraged to work with the school and other professionals to ensure that their child's needs are properly identified and met as soon as possible. To enable parents to play an active part in their child's development, the schoo</w:t>
      </w:r>
      <w:r>
        <w:rPr>
          <w:sz w:val="24"/>
          <w:szCs w:val="24"/>
          <w:lang w:val="cy-GB"/>
        </w:rPr>
        <w:t>l endeavours to provide relevant information so that they can reinforce learning at home.</w:t>
      </w:r>
    </w:p>
    <w:p w14:paraId="66D6172F" w14:textId="77777777" w:rsidR="00290C57" w:rsidRDefault="00290C57">
      <w:pPr>
        <w:jc w:val="both"/>
        <w:rPr>
          <w:sz w:val="24"/>
          <w:szCs w:val="24"/>
        </w:rPr>
      </w:pPr>
    </w:p>
    <w:p w14:paraId="3E4440D0" w14:textId="77777777" w:rsidR="00290C57" w:rsidRDefault="000E2EC3">
      <w:pPr>
        <w:jc w:val="both"/>
        <w:rPr>
          <w:sz w:val="24"/>
          <w:szCs w:val="24"/>
        </w:rPr>
      </w:pPr>
      <w:r>
        <w:rPr>
          <w:sz w:val="24"/>
          <w:szCs w:val="24"/>
          <w:lang w:val="cy-GB"/>
        </w:rPr>
        <w:lastRenderedPageBreak/>
        <w:t>All parents are invited to come to school on three occasions during the school year. During the autumn, parents are invited to meet the new class teacher and discuss</w:t>
      </w:r>
      <w:r>
        <w:rPr>
          <w:sz w:val="24"/>
          <w:szCs w:val="24"/>
          <w:lang w:val="cy-GB"/>
        </w:rPr>
        <w:t xml:space="preserve"> their aims and objectives for the year. Another open evening is held in the spring term to see pupils' work and a third open evening is held at the end of the school year to discuss annual reports. Ysgol Gymraeg Tan-y-lan has an 'open door' policy and par</w:t>
      </w:r>
      <w:r>
        <w:rPr>
          <w:sz w:val="24"/>
          <w:szCs w:val="24"/>
          <w:lang w:val="cy-GB"/>
        </w:rPr>
        <w:t>ents are welcome to call in and/or make an appointment to meet the class teacher if they feel this is necessary.</w:t>
      </w:r>
    </w:p>
    <w:p w14:paraId="5B774420" w14:textId="77777777" w:rsidR="00290C57" w:rsidRDefault="00290C57">
      <w:pPr>
        <w:jc w:val="both"/>
        <w:rPr>
          <w:sz w:val="24"/>
          <w:szCs w:val="24"/>
        </w:rPr>
      </w:pPr>
    </w:p>
    <w:p w14:paraId="097D744B" w14:textId="77777777" w:rsidR="00290C57" w:rsidRDefault="000E2EC3">
      <w:pPr>
        <w:jc w:val="both"/>
        <w:rPr>
          <w:sz w:val="24"/>
          <w:szCs w:val="24"/>
        </w:rPr>
      </w:pPr>
      <w:r>
        <w:rPr>
          <w:sz w:val="24"/>
          <w:szCs w:val="24"/>
          <w:lang w:val="cy-GB"/>
        </w:rPr>
        <w:t>Parents of all pupils are informed of the child's targets and are asked to support in specific ways. Their contribution is particularly import</w:t>
      </w:r>
      <w:r>
        <w:rPr>
          <w:sz w:val="24"/>
          <w:szCs w:val="24"/>
          <w:lang w:val="cy-GB"/>
        </w:rPr>
        <w:t>ant for pupils with SEN and teachers will be happy to help and advise.</w:t>
      </w:r>
    </w:p>
    <w:p w14:paraId="2CE30D9B" w14:textId="77777777" w:rsidR="00290C57" w:rsidRDefault="00290C57">
      <w:pPr>
        <w:jc w:val="both"/>
        <w:rPr>
          <w:sz w:val="24"/>
          <w:szCs w:val="24"/>
        </w:rPr>
      </w:pPr>
    </w:p>
    <w:p w14:paraId="1D8DBB2B" w14:textId="77777777" w:rsidR="00290C57" w:rsidRDefault="000E2EC3">
      <w:pPr>
        <w:jc w:val="both"/>
        <w:rPr>
          <w:sz w:val="24"/>
          <w:szCs w:val="24"/>
        </w:rPr>
      </w:pPr>
      <w:r>
        <w:rPr>
          <w:sz w:val="24"/>
          <w:szCs w:val="24"/>
          <w:lang w:val="cy-GB"/>
        </w:rPr>
        <w:t>Parents are particularly encouraged to attend all reviews. Examples of invitations are included in the appendix.</w:t>
      </w:r>
    </w:p>
    <w:p w14:paraId="61521B83" w14:textId="77777777" w:rsidR="00290C57" w:rsidRDefault="00290C57">
      <w:pPr>
        <w:jc w:val="both"/>
        <w:rPr>
          <w:sz w:val="24"/>
          <w:szCs w:val="24"/>
        </w:rPr>
      </w:pPr>
    </w:p>
    <w:p w14:paraId="25F667F4" w14:textId="77777777" w:rsidR="00290C57" w:rsidRDefault="00290C57">
      <w:pPr>
        <w:jc w:val="both"/>
        <w:rPr>
          <w:sz w:val="24"/>
          <w:szCs w:val="24"/>
        </w:rPr>
      </w:pPr>
    </w:p>
    <w:p w14:paraId="78FEBCAD" w14:textId="77777777" w:rsidR="00290C57" w:rsidRDefault="000E2EC3">
      <w:pPr>
        <w:jc w:val="both"/>
        <w:rPr>
          <w:sz w:val="24"/>
          <w:szCs w:val="24"/>
        </w:rPr>
      </w:pPr>
      <w:r>
        <w:rPr>
          <w:sz w:val="24"/>
          <w:szCs w:val="24"/>
          <w:lang w:val="cy-GB"/>
        </w:rPr>
        <w:t xml:space="preserve">At Ysgol Gymraeg Tan-y-lan, we strive to support parents so that </w:t>
      </w:r>
      <w:r>
        <w:rPr>
          <w:sz w:val="24"/>
          <w:szCs w:val="24"/>
          <w:lang w:val="cy-GB"/>
        </w:rPr>
        <w:t>they can:</w:t>
      </w:r>
    </w:p>
    <w:p w14:paraId="5F992C29" w14:textId="77777777" w:rsidR="00290C57" w:rsidRDefault="000E2EC3">
      <w:pPr>
        <w:numPr>
          <w:ilvl w:val="0"/>
          <w:numId w:val="3"/>
        </w:numPr>
        <w:jc w:val="both"/>
        <w:rPr>
          <w:sz w:val="24"/>
          <w:szCs w:val="24"/>
        </w:rPr>
      </w:pPr>
      <w:r>
        <w:rPr>
          <w:sz w:val="24"/>
          <w:szCs w:val="24"/>
          <w:lang w:val="cy-GB"/>
        </w:rPr>
        <w:t>recognise and fulfil their responsibilities as parents and play an active role which is valued in their children's education</w:t>
      </w:r>
    </w:p>
    <w:p w14:paraId="12400FB7" w14:textId="77777777" w:rsidR="00290C57" w:rsidRDefault="000E2EC3">
      <w:pPr>
        <w:numPr>
          <w:ilvl w:val="0"/>
          <w:numId w:val="3"/>
        </w:numPr>
        <w:jc w:val="both"/>
        <w:rPr>
          <w:sz w:val="24"/>
          <w:szCs w:val="24"/>
        </w:rPr>
      </w:pPr>
      <w:r>
        <w:rPr>
          <w:sz w:val="24"/>
          <w:szCs w:val="24"/>
          <w:lang w:val="cy-GB"/>
        </w:rPr>
        <w:t>obtain information about their child's rights within the SEN framework</w:t>
      </w:r>
    </w:p>
    <w:p w14:paraId="3EA7ABC2" w14:textId="77777777" w:rsidR="00290C57" w:rsidRDefault="000E2EC3">
      <w:pPr>
        <w:numPr>
          <w:ilvl w:val="0"/>
          <w:numId w:val="3"/>
        </w:numPr>
        <w:jc w:val="both"/>
        <w:rPr>
          <w:sz w:val="24"/>
          <w:szCs w:val="24"/>
        </w:rPr>
      </w:pPr>
      <w:r>
        <w:rPr>
          <w:sz w:val="24"/>
          <w:szCs w:val="24"/>
          <w:lang w:val="cy-GB"/>
        </w:rPr>
        <w:t>understand procedures and documentation</w:t>
      </w:r>
    </w:p>
    <w:p w14:paraId="417507DE" w14:textId="77777777" w:rsidR="00290C57" w:rsidRDefault="000E2EC3">
      <w:pPr>
        <w:numPr>
          <w:ilvl w:val="0"/>
          <w:numId w:val="3"/>
        </w:numPr>
        <w:jc w:val="both"/>
        <w:rPr>
          <w:sz w:val="24"/>
          <w:szCs w:val="24"/>
        </w:rPr>
      </w:pPr>
      <w:r>
        <w:rPr>
          <w:sz w:val="24"/>
          <w:szCs w:val="24"/>
          <w:lang w:val="cy-GB"/>
        </w:rPr>
        <w:t>express th</w:t>
      </w:r>
      <w:r>
        <w:rPr>
          <w:sz w:val="24"/>
          <w:szCs w:val="24"/>
          <w:lang w:val="cy-GB"/>
        </w:rPr>
        <w:t>eir views on how their child is educated</w:t>
      </w:r>
    </w:p>
    <w:p w14:paraId="41BBBA0C" w14:textId="77777777" w:rsidR="00290C57" w:rsidRDefault="000E2EC3">
      <w:pPr>
        <w:numPr>
          <w:ilvl w:val="0"/>
          <w:numId w:val="3"/>
        </w:numPr>
        <w:jc w:val="both"/>
        <w:rPr>
          <w:sz w:val="24"/>
          <w:szCs w:val="24"/>
        </w:rPr>
      </w:pPr>
      <w:r>
        <w:rPr>
          <w:sz w:val="24"/>
          <w:szCs w:val="24"/>
          <w:lang w:val="cy-GB"/>
        </w:rPr>
        <w:t>access information, advice and support during the assessment and any associated decision-making process concerning special educational provision.</w:t>
      </w:r>
    </w:p>
    <w:p w14:paraId="59DD3580" w14:textId="77777777" w:rsidR="00290C57" w:rsidRDefault="00290C57">
      <w:pPr>
        <w:jc w:val="both"/>
        <w:rPr>
          <w:sz w:val="24"/>
          <w:szCs w:val="24"/>
        </w:rPr>
      </w:pPr>
    </w:p>
    <w:p w14:paraId="165A52DC" w14:textId="77777777" w:rsidR="00290C57" w:rsidRDefault="000E2EC3">
      <w:pPr>
        <w:jc w:val="both"/>
        <w:rPr>
          <w:sz w:val="24"/>
          <w:szCs w:val="24"/>
        </w:rPr>
      </w:pPr>
      <w:r>
        <w:rPr>
          <w:sz w:val="24"/>
          <w:szCs w:val="24"/>
          <w:lang w:val="cy-GB"/>
        </w:rPr>
        <w:t>The school informs parents when special needs are first identified a</w:t>
      </w:r>
      <w:r>
        <w:rPr>
          <w:sz w:val="24"/>
          <w:szCs w:val="24"/>
          <w:lang w:val="cy-GB"/>
        </w:rPr>
        <w:t>nd will continue to inform them of any progress, and encourage them to participate from the outset and throughout their child's educational period at the school.</w:t>
      </w:r>
    </w:p>
    <w:p w14:paraId="22296FDB" w14:textId="77777777" w:rsidR="00290C57" w:rsidRDefault="00290C57">
      <w:pPr>
        <w:jc w:val="both"/>
        <w:rPr>
          <w:sz w:val="24"/>
          <w:szCs w:val="24"/>
        </w:rPr>
      </w:pPr>
    </w:p>
    <w:p w14:paraId="2AB4E54C" w14:textId="77777777" w:rsidR="00290C57" w:rsidRDefault="000E2EC3">
      <w:pPr>
        <w:jc w:val="both"/>
        <w:rPr>
          <w:sz w:val="24"/>
          <w:szCs w:val="24"/>
        </w:rPr>
      </w:pPr>
      <w:r>
        <w:rPr>
          <w:sz w:val="24"/>
          <w:szCs w:val="24"/>
          <w:lang w:val="cy-GB"/>
        </w:rPr>
        <w:t>At Ysgol Gymraeg Tan-y-lan, we recognise the difficulties parents may face when their child u</w:t>
      </w:r>
      <w:r>
        <w:rPr>
          <w:sz w:val="24"/>
          <w:szCs w:val="24"/>
          <w:lang w:val="cy-GB"/>
        </w:rPr>
        <w:t>ndergoes a Statutory Assessment; therefore, we endeavour to provide additional support as the child goes through the process.</w:t>
      </w:r>
    </w:p>
    <w:p w14:paraId="78CD6C0C" w14:textId="77777777" w:rsidR="00290C57" w:rsidRDefault="00290C57">
      <w:pPr>
        <w:jc w:val="both"/>
        <w:rPr>
          <w:sz w:val="24"/>
          <w:szCs w:val="24"/>
        </w:rPr>
      </w:pPr>
    </w:p>
    <w:p w14:paraId="7BB70796" w14:textId="77777777" w:rsidR="00290C57" w:rsidRDefault="000E2EC3">
      <w:pPr>
        <w:jc w:val="both"/>
        <w:rPr>
          <w:smallCaps/>
          <w:sz w:val="24"/>
          <w:szCs w:val="24"/>
        </w:rPr>
      </w:pPr>
      <w:r>
        <w:rPr>
          <w:sz w:val="24"/>
          <w:szCs w:val="24"/>
          <w:lang w:val="cy-GB"/>
        </w:rPr>
        <w:t xml:space="preserve">Parents are informed of how the Special Educational Needs Policy is implemented and of any changes to the policy in the </w:t>
      </w:r>
      <w:r>
        <w:rPr>
          <w:sz w:val="24"/>
          <w:szCs w:val="24"/>
          <w:lang w:val="cy-GB"/>
        </w:rPr>
        <w:t>annual report. This policy is available to parents on request.</w:t>
      </w:r>
    </w:p>
    <w:p w14:paraId="37AAEFD1" w14:textId="77777777" w:rsidR="00290C57" w:rsidRDefault="00290C57">
      <w:pPr>
        <w:pStyle w:val="BodyText"/>
        <w:jc w:val="both"/>
        <w:rPr>
          <w:rFonts w:ascii="Arial" w:hAnsi="Arial" w:cs="Arial"/>
          <w:smallCaps/>
          <w:color w:val="000000"/>
          <w:szCs w:val="24"/>
        </w:rPr>
      </w:pPr>
    </w:p>
    <w:p w14:paraId="33BEF52D" w14:textId="77777777" w:rsidR="00290C57" w:rsidRDefault="000E2EC3">
      <w:pPr>
        <w:pStyle w:val="BodyText"/>
        <w:jc w:val="both"/>
        <w:rPr>
          <w:rFonts w:ascii="Arial" w:hAnsi="Arial" w:cs="Arial"/>
          <w:color w:val="000000"/>
          <w:szCs w:val="24"/>
        </w:rPr>
      </w:pPr>
      <w:r>
        <w:rPr>
          <w:rFonts w:ascii="Arial" w:hAnsi="Arial" w:cs="Arial"/>
          <w:bCs/>
          <w:color w:val="000000"/>
          <w:szCs w:val="24"/>
          <w:lang w:val="cy-GB"/>
        </w:rPr>
        <w:t>Resources</w:t>
      </w:r>
    </w:p>
    <w:p w14:paraId="3FD0876E"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At Ysgol Gymraeg Tan-y-lan, our aim is to 'enable' pupils, and for this reason they are taught in the mainstream classroom for most of the time using learning support assistants (LSA</w:t>
      </w:r>
      <w:r>
        <w:rPr>
          <w:rFonts w:ascii="Arial" w:hAnsi="Arial" w:cs="Arial"/>
          <w:b w:val="0"/>
          <w:color w:val="000000"/>
          <w:szCs w:val="24"/>
          <w:lang w:val="cy-GB"/>
        </w:rPr>
        <w:t>s), three of whom have completed ELKLAN training. There are two SEN areas where children work in small groups and receive additional support in literacy and numeracy. There is also a wide range of resources to support children with SEN. We use the 'Dewch i</w:t>
      </w:r>
      <w:r>
        <w:rPr>
          <w:rFonts w:ascii="Arial" w:hAnsi="Arial" w:cs="Arial"/>
          <w:b w:val="0"/>
          <w:color w:val="000000"/>
          <w:szCs w:val="24"/>
          <w:lang w:val="cy-GB"/>
        </w:rPr>
        <w:t xml:space="preserve"> Siarad' programme with children aged 5-11 to target emotional needs, the 'Wellcomm' programme with Nursery/Reception children and 'Speechlink' - Reception to Year 2 - to target pupils' speech and language needs.</w:t>
      </w:r>
    </w:p>
    <w:p w14:paraId="3DE856C3" w14:textId="77777777" w:rsidR="00290C57" w:rsidRDefault="000E2EC3">
      <w:pPr>
        <w:pStyle w:val="BodyText"/>
        <w:numPr>
          <w:ilvl w:val="0"/>
          <w:numId w:val="43"/>
        </w:numPr>
        <w:tabs>
          <w:tab w:val="clear" w:pos="8194"/>
        </w:tabs>
        <w:jc w:val="both"/>
        <w:rPr>
          <w:rFonts w:ascii="Arial" w:hAnsi="Arial" w:cs="Arial"/>
          <w:b w:val="0"/>
          <w:color w:val="000000"/>
          <w:szCs w:val="24"/>
        </w:rPr>
      </w:pPr>
      <w:r>
        <w:rPr>
          <w:rFonts w:ascii="Arial" w:hAnsi="Arial" w:cs="Arial"/>
          <w:b w:val="0"/>
          <w:color w:val="000000"/>
          <w:szCs w:val="24"/>
          <w:lang w:val="cy-GB"/>
        </w:rPr>
        <w:t>a wide range of reading books, recently pub</w:t>
      </w:r>
      <w:r>
        <w:rPr>
          <w:rFonts w:ascii="Arial" w:hAnsi="Arial" w:cs="Arial"/>
          <w:b w:val="0"/>
          <w:color w:val="000000"/>
          <w:szCs w:val="24"/>
          <w:lang w:val="cy-GB"/>
        </w:rPr>
        <w:t>lished reading schemes, story and interest books;</w:t>
      </w:r>
    </w:p>
    <w:p w14:paraId="15553B7A" w14:textId="77777777" w:rsidR="00290C57" w:rsidRDefault="000E2EC3">
      <w:pPr>
        <w:pStyle w:val="BodyText"/>
        <w:numPr>
          <w:ilvl w:val="0"/>
          <w:numId w:val="43"/>
        </w:numPr>
        <w:tabs>
          <w:tab w:val="clear" w:pos="8194"/>
        </w:tabs>
        <w:jc w:val="both"/>
        <w:rPr>
          <w:rFonts w:ascii="Arial" w:hAnsi="Arial" w:cs="Arial"/>
          <w:b w:val="0"/>
          <w:color w:val="000000"/>
          <w:szCs w:val="24"/>
        </w:rPr>
      </w:pPr>
      <w:r>
        <w:rPr>
          <w:rFonts w:ascii="Arial" w:hAnsi="Arial" w:cs="Arial"/>
          <w:b w:val="0"/>
          <w:color w:val="000000"/>
          <w:szCs w:val="24"/>
          <w:lang w:val="cy-GB"/>
        </w:rPr>
        <w:t>big books with matched group-reading copies;</w:t>
      </w:r>
    </w:p>
    <w:p w14:paraId="01D7797C" w14:textId="77777777" w:rsidR="00290C57" w:rsidRDefault="000E2EC3">
      <w:pPr>
        <w:pStyle w:val="BodyText"/>
        <w:numPr>
          <w:ilvl w:val="0"/>
          <w:numId w:val="43"/>
        </w:numPr>
        <w:tabs>
          <w:tab w:val="clear" w:pos="8194"/>
        </w:tabs>
        <w:jc w:val="both"/>
        <w:rPr>
          <w:rFonts w:ascii="Arial" w:hAnsi="Arial" w:cs="Arial"/>
          <w:b w:val="0"/>
          <w:color w:val="000000"/>
          <w:szCs w:val="24"/>
        </w:rPr>
      </w:pPr>
      <w:r>
        <w:rPr>
          <w:rFonts w:ascii="Arial" w:hAnsi="Arial" w:cs="Arial"/>
          <w:b w:val="0"/>
          <w:color w:val="000000"/>
          <w:szCs w:val="24"/>
          <w:lang w:val="cy-GB"/>
        </w:rPr>
        <w:lastRenderedPageBreak/>
        <w:t>a range of published resources designed to target specific learning difficulties in reading, writing and spelling;</w:t>
      </w:r>
    </w:p>
    <w:p w14:paraId="425C4C6F" w14:textId="77777777" w:rsidR="00290C57" w:rsidRDefault="000E2EC3">
      <w:pPr>
        <w:pStyle w:val="BodyText"/>
        <w:numPr>
          <w:ilvl w:val="0"/>
          <w:numId w:val="43"/>
        </w:numPr>
        <w:tabs>
          <w:tab w:val="clear" w:pos="8194"/>
        </w:tabs>
        <w:jc w:val="both"/>
        <w:rPr>
          <w:rFonts w:ascii="Arial" w:hAnsi="Arial" w:cs="Arial"/>
          <w:b w:val="0"/>
          <w:color w:val="000000"/>
          <w:szCs w:val="24"/>
        </w:rPr>
      </w:pPr>
      <w:r>
        <w:rPr>
          <w:rFonts w:ascii="Arial" w:hAnsi="Arial" w:cs="Arial"/>
          <w:b w:val="0"/>
          <w:color w:val="000000"/>
          <w:szCs w:val="24"/>
          <w:lang w:val="cy-GB"/>
        </w:rPr>
        <w:t>games and activities for developing literacy a</w:t>
      </w:r>
      <w:r>
        <w:rPr>
          <w:rFonts w:ascii="Arial" w:hAnsi="Arial" w:cs="Arial"/>
          <w:b w:val="0"/>
          <w:color w:val="000000"/>
          <w:szCs w:val="24"/>
          <w:lang w:val="cy-GB"/>
        </w:rPr>
        <w:t>nd numeracy;</w:t>
      </w:r>
    </w:p>
    <w:p w14:paraId="69ED159E" w14:textId="77777777" w:rsidR="00290C57" w:rsidRDefault="000E2EC3">
      <w:pPr>
        <w:pStyle w:val="BodyText"/>
        <w:numPr>
          <w:ilvl w:val="0"/>
          <w:numId w:val="43"/>
        </w:numPr>
        <w:tabs>
          <w:tab w:val="clear" w:pos="8194"/>
        </w:tabs>
        <w:jc w:val="both"/>
        <w:rPr>
          <w:rFonts w:ascii="Arial" w:hAnsi="Arial" w:cs="Arial"/>
          <w:b w:val="0"/>
          <w:color w:val="000000"/>
          <w:szCs w:val="24"/>
        </w:rPr>
      </w:pPr>
      <w:r>
        <w:rPr>
          <w:rFonts w:ascii="Arial" w:hAnsi="Arial" w:cs="Arial"/>
          <w:b w:val="0"/>
          <w:color w:val="000000"/>
          <w:szCs w:val="24"/>
          <w:lang w:val="cy-GB"/>
        </w:rPr>
        <w:t>a range of resources and equipment designed to promote multisensory learning.</w:t>
      </w:r>
    </w:p>
    <w:p w14:paraId="47633054" w14:textId="77777777" w:rsidR="00290C57" w:rsidRDefault="00290C57">
      <w:pPr>
        <w:pStyle w:val="BodyText"/>
        <w:tabs>
          <w:tab w:val="clear" w:pos="8194"/>
        </w:tabs>
        <w:jc w:val="both"/>
        <w:rPr>
          <w:rFonts w:ascii="Arial" w:hAnsi="Arial" w:cs="Arial"/>
          <w:b w:val="0"/>
          <w:color w:val="000000"/>
          <w:szCs w:val="24"/>
        </w:rPr>
      </w:pPr>
    </w:p>
    <w:p w14:paraId="4341EFDD" w14:textId="77777777" w:rsidR="00290C57" w:rsidRDefault="00290C57">
      <w:pPr>
        <w:pStyle w:val="BodyText"/>
        <w:tabs>
          <w:tab w:val="clear" w:pos="8194"/>
        </w:tabs>
        <w:jc w:val="both"/>
        <w:rPr>
          <w:rFonts w:ascii="Arial" w:hAnsi="Arial" w:cs="Arial"/>
          <w:b w:val="0"/>
          <w:color w:val="000000"/>
          <w:szCs w:val="24"/>
        </w:rPr>
      </w:pPr>
    </w:p>
    <w:p w14:paraId="539BD9F6" w14:textId="77777777" w:rsidR="00290C57" w:rsidRDefault="000E2EC3">
      <w:pPr>
        <w:pStyle w:val="BodyText"/>
        <w:jc w:val="both"/>
        <w:rPr>
          <w:rFonts w:ascii="Arial" w:hAnsi="Arial" w:cs="Arial"/>
          <w:b w:val="0"/>
          <w:color w:val="000000"/>
          <w:szCs w:val="24"/>
        </w:rPr>
      </w:pPr>
      <w:r>
        <w:rPr>
          <w:rFonts w:ascii="Arial" w:hAnsi="Arial" w:cs="Arial"/>
          <w:b w:val="0"/>
          <w:color w:val="000000"/>
          <w:szCs w:val="24"/>
          <w:lang w:val="cy-GB"/>
        </w:rPr>
        <w:t xml:space="preserve">Resources are continually increased through the annual budget allocated by the Headteacher to the SENCO. Funding is determined by banding the pupils </w:t>
      </w:r>
      <w:r>
        <w:rPr>
          <w:rFonts w:ascii="Arial" w:hAnsi="Arial" w:cs="Arial"/>
          <w:b w:val="0"/>
          <w:color w:val="000000"/>
          <w:szCs w:val="24"/>
          <w:lang w:val="cy-GB"/>
        </w:rPr>
        <w:t>according to their response to the LEA survey carried out in the autumn term.</w:t>
      </w:r>
    </w:p>
    <w:p w14:paraId="1D0582B1" w14:textId="77777777" w:rsidR="00290C57" w:rsidRDefault="00290C57">
      <w:pPr>
        <w:pStyle w:val="BodyText2"/>
        <w:tabs>
          <w:tab w:val="clear" w:pos="8194"/>
        </w:tabs>
        <w:jc w:val="both"/>
        <w:rPr>
          <w:rFonts w:ascii="Arial" w:hAnsi="Arial" w:cs="Arial"/>
          <w:b/>
          <w:color w:val="000000"/>
          <w:szCs w:val="24"/>
        </w:rPr>
      </w:pPr>
    </w:p>
    <w:p w14:paraId="77738F59" w14:textId="77777777" w:rsidR="00290C57" w:rsidRDefault="000E2EC3">
      <w:pPr>
        <w:pStyle w:val="BodyText2"/>
        <w:tabs>
          <w:tab w:val="clear" w:pos="8194"/>
        </w:tabs>
        <w:jc w:val="both"/>
        <w:rPr>
          <w:rFonts w:ascii="Arial" w:hAnsi="Arial" w:cs="Arial"/>
          <w:color w:val="000000"/>
          <w:szCs w:val="24"/>
        </w:rPr>
      </w:pPr>
      <w:r>
        <w:rPr>
          <w:rFonts w:ascii="Arial" w:hAnsi="Arial" w:cs="Arial"/>
          <w:color w:val="000000"/>
          <w:szCs w:val="24"/>
          <w:lang w:val="cy-GB"/>
        </w:rPr>
        <w:t>Materials and resources are requested annually and are subject to the availability of funding in the relevant section of the school's LAIC budget.</w:t>
      </w:r>
    </w:p>
    <w:p w14:paraId="274F3B60" w14:textId="77777777" w:rsidR="00290C57" w:rsidRDefault="00290C57">
      <w:pPr>
        <w:pStyle w:val="BodyText2"/>
        <w:tabs>
          <w:tab w:val="clear" w:pos="8194"/>
        </w:tabs>
        <w:jc w:val="both"/>
        <w:rPr>
          <w:rFonts w:ascii="Arial" w:hAnsi="Arial" w:cs="Arial"/>
          <w:color w:val="000000"/>
          <w:szCs w:val="24"/>
        </w:rPr>
      </w:pPr>
    </w:p>
    <w:p w14:paraId="25A59709" w14:textId="77777777" w:rsidR="00290C57" w:rsidRDefault="000E2EC3">
      <w:pPr>
        <w:pStyle w:val="BodyText2"/>
        <w:tabs>
          <w:tab w:val="clear" w:pos="8194"/>
        </w:tabs>
        <w:jc w:val="both"/>
        <w:rPr>
          <w:rFonts w:ascii="Arial" w:hAnsi="Arial" w:cs="Arial"/>
          <w:b/>
          <w:color w:val="000000"/>
          <w:szCs w:val="24"/>
        </w:rPr>
      </w:pPr>
      <w:r>
        <w:rPr>
          <w:rFonts w:ascii="Arial" w:hAnsi="Arial" w:cs="Arial"/>
          <w:b/>
          <w:bCs/>
          <w:color w:val="000000"/>
          <w:szCs w:val="24"/>
          <w:lang w:val="cy-GB"/>
        </w:rPr>
        <w:t>SEN FUNDING</w:t>
      </w:r>
    </w:p>
    <w:p w14:paraId="5CA000D8" w14:textId="77777777" w:rsidR="00290C57" w:rsidRDefault="000E2EC3">
      <w:pPr>
        <w:pStyle w:val="BodyText2"/>
        <w:tabs>
          <w:tab w:val="clear" w:pos="8194"/>
        </w:tabs>
        <w:jc w:val="both"/>
        <w:rPr>
          <w:rFonts w:ascii="Arial" w:hAnsi="Arial" w:cs="Arial"/>
          <w:color w:val="000000"/>
          <w:szCs w:val="24"/>
        </w:rPr>
      </w:pPr>
      <w:r>
        <w:rPr>
          <w:rFonts w:ascii="Arial" w:hAnsi="Arial" w:cs="Arial"/>
          <w:color w:val="000000"/>
          <w:szCs w:val="24"/>
          <w:lang w:val="cy-GB"/>
        </w:rPr>
        <w:t>SEN funding is re</w:t>
      </w:r>
      <w:r>
        <w:rPr>
          <w:rFonts w:ascii="Arial" w:hAnsi="Arial" w:cs="Arial"/>
          <w:color w:val="000000"/>
          <w:szCs w:val="24"/>
          <w:lang w:val="cy-GB"/>
        </w:rPr>
        <w:t>viewed annually.</w:t>
      </w:r>
    </w:p>
    <w:p w14:paraId="014D50BD" w14:textId="77777777" w:rsidR="00290C57" w:rsidRDefault="00290C57">
      <w:pPr>
        <w:jc w:val="both"/>
        <w:rPr>
          <w:color w:val="000000"/>
          <w:sz w:val="24"/>
          <w:szCs w:val="24"/>
        </w:rPr>
      </w:pPr>
    </w:p>
    <w:p w14:paraId="0E1F1637" w14:textId="77777777" w:rsidR="00290C57" w:rsidRDefault="000E2EC3">
      <w:pPr>
        <w:pStyle w:val="BodyText2"/>
        <w:tabs>
          <w:tab w:val="clear" w:pos="8194"/>
        </w:tabs>
        <w:jc w:val="both"/>
        <w:rPr>
          <w:rFonts w:ascii="Arial" w:hAnsi="Arial" w:cs="Arial"/>
          <w:color w:val="000000"/>
          <w:szCs w:val="24"/>
        </w:rPr>
      </w:pPr>
      <w:r>
        <w:rPr>
          <w:rFonts w:ascii="Arial" w:hAnsi="Arial" w:cs="Arial"/>
          <w:color w:val="000000"/>
          <w:szCs w:val="24"/>
          <w:lang w:val="cy-GB"/>
        </w:rPr>
        <w:t>The SENCO keeps detailed records of all pupils on the Special Needs register. All teaching staff have copies of the IEP for their children and other relevant information. The file is available to all teachers/LSAs/supply teachers who work</w:t>
      </w:r>
      <w:r>
        <w:rPr>
          <w:rFonts w:ascii="Arial" w:hAnsi="Arial" w:cs="Arial"/>
          <w:color w:val="000000"/>
          <w:szCs w:val="24"/>
          <w:lang w:val="cy-GB"/>
        </w:rPr>
        <w:t xml:space="preserve"> with the children.</w:t>
      </w:r>
    </w:p>
    <w:p w14:paraId="59A3EE42" w14:textId="77777777" w:rsidR="00290C57" w:rsidRDefault="00290C57">
      <w:pPr>
        <w:pStyle w:val="BodyText2"/>
        <w:tabs>
          <w:tab w:val="clear" w:pos="8194"/>
        </w:tabs>
        <w:jc w:val="both"/>
        <w:rPr>
          <w:rFonts w:ascii="Arial" w:hAnsi="Arial" w:cs="Arial"/>
          <w:color w:val="000000"/>
          <w:szCs w:val="24"/>
        </w:rPr>
      </w:pPr>
    </w:p>
    <w:p w14:paraId="00F83AC0" w14:textId="77777777" w:rsidR="00290C57" w:rsidRDefault="000E2EC3">
      <w:pPr>
        <w:jc w:val="both"/>
        <w:rPr>
          <w:sz w:val="24"/>
          <w:szCs w:val="24"/>
        </w:rPr>
      </w:pPr>
      <w:r>
        <w:rPr>
          <w:sz w:val="24"/>
          <w:szCs w:val="24"/>
          <w:lang w:val="cy-GB"/>
        </w:rPr>
        <w:t>The school building is accessible to disabled pupils with limited access to some areas of the school. There is one disabled toilet in the field building.</w:t>
      </w:r>
    </w:p>
    <w:p w14:paraId="4DF28E99" w14:textId="77777777" w:rsidR="00290C57" w:rsidRDefault="00290C57">
      <w:pPr>
        <w:jc w:val="both"/>
        <w:rPr>
          <w:sz w:val="24"/>
          <w:szCs w:val="24"/>
        </w:rPr>
      </w:pPr>
    </w:p>
    <w:p w14:paraId="6D555BEC" w14:textId="77777777" w:rsidR="00290C57" w:rsidRDefault="000E2EC3">
      <w:pPr>
        <w:jc w:val="both"/>
        <w:rPr>
          <w:b/>
          <w:sz w:val="24"/>
          <w:szCs w:val="24"/>
        </w:rPr>
      </w:pPr>
      <w:r>
        <w:rPr>
          <w:b/>
          <w:bCs/>
          <w:sz w:val="24"/>
          <w:szCs w:val="24"/>
          <w:lang w:val="cy-GB"/>
        </w:rPr>
        <w:t>Evaluation</w:t>
      </w:r>
    </w:p>
    <w:p w14:paraId="7EB457F4" w14:textId="77777777" w:rsidR="00290C57" w:rsidRDefault="000E2EC3">
      <w:pPr>
        <w:jc w:val="both"/>
        <w:rPr>
          <w:sz w:val="24"/>
          <w:szCs w:val="24"/>
        </w:rPr>
      </w:pPr>
      <w:r>
        <w:rPr>
          <w:sz w:val="24"/>
          <w:szCs w:val="24"/>
          <w:lang w:val="cy-GB"/>
        </w:rPr>
        <w:t xml:space="preserve">This policy will be subject to regular review by the </w:t>
      </w:r>
      <w:r>
        <w:rPr>
          <w:sz w:val="24"/>
          <w:szCs w:val="24"/>
          <w:lang w:val="cy-GB"/>
        </w:rPr>
        <w:t>Headteacher, SENCO, SEN Team/Governor, teaching staff and non-teaching staff. It will be an item on the agenda of the annual full Governing Body meeting, from which the report to parents on SEN will be written. The school may, from time to time, set specif</w:t>
      </w:r>
      <w:r>
        <w:rPr>
          <w:sz w:val="24"/>
          <w:szCs w:val="24"/>
          <w:lang w:val="cy-GB"/>
        </w:rPr>
        <w:t>ic targets against which the success of particular aspects of the policy can be measured.</w:t>
      </w:r>
    </w:p>
    <w:p w14:paraId="679F2925" w14:textId="77777777" w:rsidR="00290C57" w:rsidRDefault="00290C57">
      <w:pPr>
        <w:jc w:val="both"/>
        <w:rPr>
          <w:sz w:val="24"/>
          <w:szCs w:val="24"/>
        </w:rPr>
      </w:pPr>
    </w:p>
    <w:p w14:paraId="5FFA53DF" w14:textId="77777777" w:rsidR="00290C57" w:rsidRDefault="00290C57">
      <w:pPr>
        <w:jc w:val="both"/>
        <w:rPr>
          <w:sz w:val="24"/>
          <w:szCs w:val="24"/>
        </w:rPr>
      </w:pPr>
    </w:p>
    <w:p w14:paraId="21706D47" w14:textId="77777777" w:rsidR="00290C57" w:rsidRDefault="000E2EC3">
      <w:pPr>
        <w:jc w:val="both"/>
        <w:rPr>
          <w:b/>
          <w:sz w:val="24"/>
          <w:szCs w:val="24"/>
        </w:rPr>
      </w:pPr>
      <w:r>
        <w:rPr>
          <w:b/>
          <w:bCs/>
          <w:sz w:val="24"/>
          <w:szCs w:val="24"/>
          <w:lang w:val="cy-GB"/>
        </w:rPr>
        <w:t>Complaints Procedures</w:t>
      </w:r>
    </w:p>
    <w:p w14:paraId="711CF968" w14:textId="77777777" w:rsidR="00290C57" w:rsidRDefault="000E2EC3">
      <w:pPr>
        <w:jc w:val="both"/>
        <w:rPr>
          <w:sz w:val="24"/>
          <w:szCs w:val="24"/>
        </w:rPr>
      </w:pPr>
      <w:r>
        <w:rPr>
          <w:sz w:val="24"/>
          <w:szCs w:val="24"/>
          <w:lang w:val="cy-GB"/>
        </w:rPr>
        <w:t>Initially, parents' complaints about SEN provision or arrangements will be dealt with through procedures outlined in the Whole School Complain</w:t>
      </w:r>
      <w:r>
        <w:rPr>
          <w:sz w:val="24"/>
          <w:szCs w:val="24"/>
          <w:lang w:val="cy-GB"/>
        </w:rPr>
        <w:t>ts Policy.</w:t>
      </w:r>
    </w:p>
    <w:p w14:paraId="7F9908F5" w14:textId="77777777" w:rsidR="00290C57" w:rsidRDefault="00290C57">
      <w:pPr>
        <w:jc w:val="both"/>
        <w:rPr>
          <w:sz w:val="24"/>
          <w:szCs w:val="24"/>
        </w:rPr>
      </w:pPr>
    </w:p>
    <w:p w14:paraId="2CF99AB6" w14:textId="77777777" w:rsidR="00290C57" w:rsidRDefault="000E2EC3">
      <w:pPr>
        <w:jc w:val="both"/>
        <w:rPr>
          <w:sz w:val="24"/>
          <w:szCs w:val="24"/>
        </w:rPr>
      </w:pPr>
      <w:r>
        <w:rPr>
          <w:sz w:val="24"/>
          <w:szCs w:val="24"/>
          <w:lang w:val="cy-GB"/>
        </w:rPr>
        <w:t>If disagreement about SEN provision continues, the LEA should make arrangements involving the appointment of independent people in order to avoid or resolve disagreements between parents and the school. Parents have the right to appeal to the S</w:t>
      </w:r>
      <w:r>
        <w:rPr>
          <w:sz w:val="24"/>
          <w:szCs w:val="24"/>
          <w:lang w:val="cy-GB"/>
        </w:rPr>
        <w:t>EN tribunal at any stage.</w:t>
      </w:r>
    </w:p>
    <w:p w14:paraId="7EB10DC2" w14:textId="77777777" w:rsidR="00290C57" w:rsidRDefault="00290C57">
      <w:pPr>
        <w:jc w:val="both"/>
        <w:rPr>
          <w:sz w:val="24"/>
          <w:szCs w:val="24"/>
        </w:rPr>
      </w:pPr>
    </w:p>
    <w:p w14:paraId="6489E399" w14:textId="4B5BABAB" w:rsidR="007744DC" w:rsidRPr="007744DC" w:rsidRDefault="000E2EC3">
      <w:pPr>
        <w:jc w:val="both"/>
        <w:rPr>
          <w:sz w:val="24"/>
          <w:szCs w:val="24"/>
          <w:lang w:val="cy-GB"/>
        </w:rPr>
      </w:pPr>
      <w:r>
        <w:rPr>
          <w:sz w:val="24"/>
          <w:szCs w:val="24"/>
          <w:lang w:val="cy-GB"/>
        </w:rPr>
        <w:t>Further information is available in the Welsh Code of Practice.</w:t>
      </w:r>
    </w:p>
    <w:p w14:paraId="64D614FC" w14:textId="03EFF578" w:rsidR="007744DC" w:rsidRDefault="007744DC">
      <w:pPr>
        <w:jc w:val="both"/>
        <w:rPr>
          <w:b/>
          <w:sz w:val="24"/>
          <w:szCs w:val="24"/>
          <w:lang w:val="cy-GB"/>
        </w:rPr>
      </w:pPr>
    </w:p>
    <w:p w14:paraId="27A8C1FB" w14:textId="77777777" w:rsidR="007744DC" w:rsidRDefault="007744DC">
      <w:pPr>
        <w:jc w:val="both"/>
        <w:rPr>
          <w:b/>
          <w:sz w:val="24"/>
          <w:szCs w:val="24"/>
          <w:lang w:val="cy-GB"/>
        </w:rPr>
      </w:pPr>
    </w:p>
    <w:p w14:paraId="0D920324" w14:textId="77777777" w:rsidR="00290C57" w:rsidRDefault="000E2EC3">
      <w:pPr>
        <w:rPr>
          <w:u w:val="single"/>
        </w:rPr>
      </w:pPr>
      <w:r>
        <w:rPr>
          <w:u w:val="single"/>
          <w:lang w:val="cy-GB"/>
        </w:rPr>
        <w:t>APPENDICES</w:t>
      </w:r>
    </w:p>
    <w:p w14:paraId="358F3087" w14:textId="77777777" w:rsidR="00290C57" w:rsidRDefault="00290C57">
      <w:pPr>
        <w:rPr>
          <w:u w:val="single"/>
        </w:rPr>
      </w:pPr>
    </w:p>
    <w:p w14:paraId="51458A93" w14:textId="77777777" w:rsidR="00290C57" w:rsidRDefault="000E2EC3">
      <w:pPr>
        <w:rPr>
          <w:lang w:val="cy-GB"/>
        </w:rPr>
      </w:pPr>
      <w:r>
        <w:rPr>
          <w:lang w:val="cy-GB"/>
        </w:rPr>
        <w:t>1. Names and contact addresses</w:t>
      </w:r>
    </w:p>
    <w:p w14:paraId="73E219F1" w14:textId="77777777" w:rsidR="00290C57" w:rsidRDefault="000E2EC3">
      <w:pPr>
        <w:rPr>
          <w:lang w:val="cy-GB"/>
        </w:rPr>
      </w:pPr>
      <w:r>
        <w:rPr>
          <w:lang w:val="cy-GB"/>
        </w:rPr>
        <w:t>2. Invitation to the annual review</w:t>
      </w:r>
    </w:p>
    <w:p w14:paraId="440A2C02" w14:textId="77777777" w:rsidR="00290C57" w:rsidRDefault="000E2EC3">
      <w:pPr>
        <w:rPr>
          <w:lang w:val="cy-GB"/>
        </w:rPr>
      </w:pPr>
      <w:r>
        <w:rPr>
          <w:lang w:val="cy-GB"/>
        </w:rPr>
        <w:t>3. Method of conducting the review</w:t>
      </w:r>
    </w:p>
    <w:p w14:paraId="55473380" w14:textId="77777777" w:rsidR="00290C57" w:rsidRDefault="00290C57"/>
    <w:p w14:paraId="278F891F" w14:textId="77777777" w:rsidR="00290C57" w:rsidRDefault="00290C57">
      <w:pPr>
        <w:ind w:right="425"/>
        <w:jc w:val="both"/>
      </w:pPr>
    </w:p>
    <w:p w14:paraId="488C3903" w14:textId="77777777" w:rsidR="00290C57" w:rsidRDefault="00290C57">
      <w:pPr>
        <w:ind w:right="425"/>
        <w:jc w:val="both"/>
      </w:pPr>
    </w:p>
    <w:p w14:paraId="4673FE42" w14:textId="77777777" w:rsidR="00290C57" w:rsidRDefault="00290C57">
      <w:pPr>
        <w:jc w:val="center"/>
        <w:rPr>
          <w:rFonts w:ascii="Comic Sans MS" w:hAnsi="Comic Sans MS" w:cs="Comic Sans MS"/>
        </w:rPr>
      </w:pPr>
    </w:p>
    <w:tbl>
      <w:tblPr>
        <w:tblW w:w="9288" w:type="dxa"/>
        <w:tblLayout w:type="fixed"/>
        <w:tblLook w:val="0000" w:firstRow="0" w:lastRow="0" w:firstColumn="0" w:lastColumn="0" w:noHBand="0" w:noVBand="0"/>
      </w:tblPr>
      <w:tblGrid>
        <w:gridCol w:w="2121"/>
        <w:gridCol w:w="1828"/>
        <w:gridCol w:w="3352"/>
        <w:gridCol w:w="1987"/>
      </w:tblGrid>
      <w:tr w:rsidR="00290C57" w14:paraId="2A5DB814" w14:textId="77777777">
        <w:tc>
          <w:tcPr>
            <w:tcW w:w="2121" w:type="dxa"/>
            <w:tcBorders>
              <w:top w:val="single" w:sz="4" w:space="0" w:color="000000"/>
              <w:left w:val="single" w:sz="4" w:space="0" w:color="000000"/>
              <w:bottom w:val="single" w:sz="4" w:space="0" w:color="000000"/>
              <w:right w:val="single" w:sz="4" w:space="0" w:color="000000"/>
            </w:tcBorders>
          </w:tcPr>
          <w:p w14:paraId="6AEDFF78" w14:textId="77777777" w:rsidR="00290C57" w:rsidRDefault="000E2EC3">
            <w:pPr>
              <w:ind w:right="425"/>
              <w:jc w:val="both"/>
              <w:rPr>
                <w:lang w:val="cy-GB"/>
              </w:rPr>
            </w:pPr>
            <w:r>
              <w:rPr>
                <w:lang w:val="cy-GB"/>
              </w:rPr>
              <w:t>Agency</w:t>
            </w:r>
          </w:p>
        </w:tc>
        <w:tc>
          <w:tcPr>
            <w:tcW w:w="1828" w:type="dxa"/>
            <w:tcBorders>
              <w:top w:val="single" w:sz="4" w:space="0" w:color="000000"/>
              <w:left w:val="single" w:sz="4" w:space="0" w:color="000000"/>
              <w:bottom w:val="single" w:sz="4" w:space="0" w:color="000000"/>
              <w:right w:val="single" w:sz="4" w:space="0" w:color="000000"/>
            </w:tcBorders>
          </w:tcPr>
          <w:p w14:paraId="476E8219" w14:textId="77777777" w:rsidR="00290C57" w:rsidRDefault="000E2EC3">
            <w:pPr>
              <w:ind w:right="425"/>
              <w:jc w:val="both"/>
              <w:rPr>
                <w:lang w:val="cy-GB"/>
              </w:rPr>
            </w:pPr>
            <w:r>
              <w:rPr>
                <w:lang w:val="cy-GB"/>
              </w:rPr>
              <w:t>Name</w:t>
            </w:r>
          </w:p>
        </w:tc>
        <w:tc>
          <w:tcPr>
            <w:tcW w:w="3352" w:type="dxa"/>
            <w:tcBorders>
              <w:top w:val="single" w:sz="4" w:space="0" w:color="000000"/>
              <w:left w:val="single" w:sz="4" w:space="0" w:color="000000"/>
              <w:bottom w:val="single" w:sz="4" w:space="0" w:color="000000"/>
              <w:right w:val="single" w:sz="4" w:space="0" w:color="000000"/>
            </w:tcBorders>
          </w:tcPr>
          <w:p w14:paraId="7581DB4F" w14:textId="77777777" w:rsidR="00290C57" w:rsidRDefault="000E2EC3">
            <w:pPr>
              <w:ind w:right="425"/>
              <w:jc w:val="both"/>
              <w:rPr>
                <w:lang w:val="cy-GB"/>
              </w:rPr>
            </w:pPr>
            <w:r>
              <w:rPr>
                <w:lang w:val="cy-GB"/>
              </w:rPr>
              <w:t>Address</w:t>
            </w:r>
          </w:p>
        </w:tc>
        <w:tc>
          <w:tcPr>
            <w:tcW w:w="1987" w:type="dxa"/>
            <w:tcBorders>
              <w:top w:val="single" w:sz="4" w:space="0" w:color="000000"/>
              <w:left w:val="single" w:sz="4" w:space="0" w:color="000000"/>
              <w:bottom w:val="single" w:sz="4" w:space="0" w:color="000000"/>
              <w:right w:val="single" w:sz="4" w:space="0" w:color="000000"/>
            </w:tcBorders>
          </w:tcPr>
          <w:p w14:paraId="11C76AED" w14:textId="77777777" w:rsidR="00290C57" w:rsidRDefault="000E2EC3">
            <w:pPr>
              <w:ind w:right="425"/>
              <w:jc w:val="both"/>
              <w:rPr>
                <w:lang w:val="cy-GB"/>
              </w:rPr>
            </w:pPr>
            <w:r>
              <w:rPr>
                <w:lang w:val="cy-GB"/>
              </w:rPr>
              <w:t>Telephone</w:t>
            </w:r>
          </w:p>
        </w:tc>
      </w:tr>
      <w:tr w:rsidR="00290C57" w14:paraId="73372FF9" w14:textId="77777777">
        <w:tc>
          <w:tcPr>
            <w:tcW w:w="2121" w:type="dxa"/>
            <w:tcBorders>
              <w:top w:val="single" w:sz="4" w:space="0" w:color="000000"/>
              <w:left w:val="single" w:sz="4" w:space="0" w:color="000000"/>
              <w:bottom w:val="single" w:sz="4" w:space="0" w:color="000000"/>
              <w:right w:val="single" w:sz="4" w:space="0" w:color="000000"/>
            </w:tcBorders>
          </w:tcPr>
          <w:p w14:paraId="686B90A9" w14:textId="77777777" w:rsidR="00290C57" w:rsidRDefault="000E2EC3">
            <w:pPr>
              <w:ind w:right="425"/>
              <w:jc w:val="both"/>
              <w:rPr>
                <w:lang w:val="cy-GB"/>
              </w:rPr>
            </w:pPr>
            <w:r>
              <w:rPr>
                <w:lang w:val="cy-GB"/>
              </w:rPr>
              <w:t>Educational Psychologist</w:t>
            </w:r>
          </w:p>
        </w:tc>
        <w:tc>
          <w:tcPr>
            <w:tcW w:w="1828" w:type="dxa"/>
            <w:tcBorders>
              <w:top w:val="single" w:sz="4" w:space="0" w:color="000000"/>
              <w:left w:val="single" w:sz="4" w:space="0" w:color="000000"/>
              <w:bottom w:val="single" w:sz="4" w:space="0" w:color="000000"/>
              <w:right w:val="single" w:sz="4" w:space="0" w:color="000000"/>
            </w:tcBorders>
          </w:tcPr>
          <w:p w14:paraId="0199827C" w14:textId="77777777" w:rsidR="00290C57" w:rsidRDefault="000E2EC3">
            <w:pPr>
              <w:ind w:right="425"/>
              <w:jc w:val="both"/>
              <w:rPr>
                <w:lang w:val="cy-GB"/>
              </w:rPr>
            </w:pPr>
            <w:r>
              <w:rPr>
                <w:lang w:val="cy-GB"/>
              </w:rPr>
              <w:t>Helen Osbourne</w:t>
            </w:r>
          </w:p>
        </w:tc>
        <w:tc>
          <w:tcPr>
            <w:tcW w:w="3352" w:type="dxa"/>
            <w:tcBorders>
              <w:top w:val="single" w:sz="4" w:space="0" w:color="000000"/>
              <w:left w:val="single" w:sz="4" w:space="0" w:color="000000"/>
              <w:bottom w:val="single" w:sz="4" w:space="0" w:color="000000"/>
              <w:right w:val="single" w:sz="4" w:space="0" w:color="000000"/>
            </w:tcBorders>
          </w:tcPr>
          <w:p w14:paraId="792F6F6A" w14:textId="77777777" w:rsidR="00290C57" w:rsidRDefault="000E2EC3">
            <w:pPr>
              <w:ind w:right="425"/>
            </w:pPr>
            <w:r>
              <w:rPr>
                <w:lang w:val="cy-GB"/>
              </w:rPr>
              <w:t>Learning Access Service</w:t>
            </w:r>
          </w:p>
          <w:p w14:paraId="2BD22155" w14:textId="77777777" w:rsidR="00290C57" w:rsidRDefault="000E2EC3">
            <w:pPr>
              <w:ind w:right="425"/>
              <w:rPr>
                <w:lang w:val="cy-GB"/>
              </w:rPr>
            </w:pPr>
            <w:r>
              <w:rPr>
                <w:lang w:val="cy-GB"/>
              </w:rPr>
              <w:t>Tŷ Dan-y-Coed</w:t>
            </w:r>
          </w:p>
          <w:p w14:paraId="37558795" w14:textId="77777777" w:rsidR="00290C57" w:rsidRDefault="000E2EC3">
            <w:pPr>
              <w:ind w:right="425"/>
              <w:rPr>
                <w:lang w:val="cy-GB"/>
              </w:rPr>
            </w:pPr>
            <w:r>
              <w:rPr>
                <w:lang w:val="cy-GB"/>
              </w:rPr>
              <w:t>West Cross</w:t>
            </w:r>
          </w:p>
          <w:p w14:paraId="673F2077" w14:textId="77777777" w:rsidR="00290C57" w:rsidRDefault="000E2EC3">
            <w:pPr>
              <w:ind w:right="425"/>
              <w:rPr>
                <w:lang w:val="cy-GB"/>
              </w:rPr>
            </w:pPr>
            <w:r>
              <w:rPr>
                <w:lang w:val="cy-GB"/>
              </w:rPr>
              <w:t>Swansea</w:t>
            </w:r>
          </w:p>
          <w:p w14:paraId="7BCD5E0D" w14:textId="77777777" w:rsidR="00290C57" w:rsidRDefault="000E2EC3">
            <w:pPr>
              <w:ind w:right="425"/>
              <w:rPr>
                <w:lang w:val="cy-GB"/>
              </w:rPr>
            </w:pPr>
            <w:r>
              <w:rPr>
                <w:lang w:val="cy-GB"/>
              </w:rPr>
              <w:t>SA3 5AL</w:t>
            </w:r>
          </w:p>
        </w:tc>
        <w:tc>
          <w:tcPr>
            <w:tcW w:w="1987" w:type="dxa"/>
            <w:tcBorders>
              <w:top w:val="single" w:sz="4" w:space="0" w:color="000000"/>
              <w:left w:val="single" w:sz="4" w:space="0" w:color="000000"/>
              <w:bottom w:val="single" w:sz="4" w:space="0" w:color="000000"/>
              <w:right w:val="single" w:sz="4" w:space="0" w:color="000000"/>
            </w:tcBorders>
          </w:tcPr>
          <w:p w14:paraId="109E1D59" w14:textId="77777777" w:rsidR="00290C57" w:rsidRDefault="000E2EC3">
            <w:pPr>
              <w:ind w:right="425"/>
              <w:jc w:val="both"/>
              <w:rPr>
                <w:lang w:val="cy-GB"/>
              </w:rPr>
            </w:pPr>
            <w:r>
              <w:rPr>
                <w:lang w:val="cy-GB"/>
              </w:rPr>
              <w:t>401548</w:t>
            </w:r>
          </w:p>
          <w:p w14:paraId="1CD8A64B" w14:textId="77777777" w:rsidR="00290C57" w:rsidRDefault="000E2EC3">
            <w:pPr>
              <w:ind w:right="425"/>
              <w:jc w:val="both"/>
              <w:rPr>
                <w:lang w:val="cy-GB"/>
              </w:rPr>
            </w:pPr>
            <w:r>
              <w:rPr>
                <w:lang w:val="cy-GB"/>
              </w:rPr>
              <w:t>405689</w:t>
            </w:r>
          </w:p>
          <w:p w14:paraId="3E703F3F" w14:textId="77777777" w:rsidR="00290C57" w:rsidRDefault="00290C57">
            <w:pPr>
              <w:ind w:right="425"/>
              <w:jc w:val="both"/>
            </w:pPr>
          </w:p>
        </w:tc>
      </w:tr>
      <w:tr w:rsidR="00290C57" w14:paraId="105D64E9" w14:textId="77777777">
        <w:tc>
          <w:tcPr>
            <w:tcW w:w="2121" w:type="dxa"/>
            <w:tcBorders>
              <w:top w:val="single" w:sz="4" w:space="0" w:color="000000"/>
              <w:left w:val="single" w:sz="4" w:space="0" w:color="000000"/>
              <w:bottom w:val="single" w:sz="4" w:space="0" w:color="000000"/>
              <w:right w:val="single" w:sz="4" w:space="0" w:color="000000"/>
            </w:tcBorders>
          </w:tcPr>
          <w:p w14:paraId="2738465D" w14:textId="77777777" w:rsidR="00290C57" w:rsidRDefault="000E2EC3">
            <w:pPr>
              <w:ind w:right="229"/>
              <w:jc w:val="both"/>
            </w:pPr>
            <w:r>
              <w:rPr>
                <w:lang w:val="cy-GB"/>
              </w:rPr>
              <w:t>Behaviour Support Teacher</w:t>
            </w:r>
          </w:p>
        </w:tc>
        <w:tc>
          <w:tcPr>
            <w:tcW w:w="1828" w:type="dxa"/>
            <w:tcBorders>
              <w:top w:val="single" w:sz="4" w:space="0" w:color="000000"/>
              <w:left w:val="single" w:sz="4" w:space="0" w:color="000000"/>
              <w:bottom w:val="single" w:sz="4" w:space="0" w:color="000000"/>
              <w:right w:val="single" w:sz="4" w:space="0" w:color="000000"/>
            </w:tcBorders>
          </w:tcPr>
          <w:p w14:paraId="34F02EA2" w14:textId="77777777" w:rsidR="00290C57" w:rsidRDefault="000E2EC3">
            <w:pPr>
              <w:ind w:right="425"/>
              <w:jc w:val="both"/>
              <w:rPr>
                <w:lang w:val="cy-GB"/>
              </w:rPr>
            </w:pPr>
            <w:r>
              <w:rPr>
                <w:lang w:val="cy-GB"/>
              </w:rPr>
              <w:t>Claire Lewis</w:t>
            </w:r>
          </w:p>
        </w:tc>
        <w:tc>
          <w:tcPr>
            <w:tcW w:w="3352" w:type="dxa"/>
            <w:tcBorders>
              <w:top w:val="single" w:sz="4" w:space="0" w:color="000000"/>
              <w:left w:val="single" w:sz="4" w:space="0" w:color="000000"/>
              <w:bottom w:val="single" w:sz="4" w:space="0" w:color="000000"/>
              <w:right w:val="single" w:sz="4" w:space="0" w:color="000000"/>
            </w:tcBorders>
          </w:tcPr>
          <w:p w14:paraId="7D39D650" w14:textId="77777777" w:rsidR="00290C57" w:rsidRDefault="000E2EC3">
            <w:pPr>
              <w:ind w:right="425"/>
              <w:rPr>
                <w:lang w:val="cy-GB"/>
              </w:rPr>
            </w:pPr>
            <w:r>
              <w:rPr>
                <w:lang w:val="cy-GB"/>
              </w:rPr>
              <w:t>Learning Access Service</w:t>
            </w:r>
          </w:p>
          <w:p w14:paraId="2EDFB69F" w14:textId="77777777" w:rsidR="00290C57" w:rsidRDefault="000E2EC3">
            <w:pPr>
              <w:ind w:right="425"/>
              <w:rPr>
                <w:lang w:val="cy-GB"/>
              </w:rPr>
            </w:pPr>
            <w:r>
              <w:rPr>
                <w:lang w:val="cy-GB"/>
              </w:rPr>
              <w:t>Tŷ Dan-y-Coed</w:t>
            </w:r>
          </w:p>
          <w:p w14:paraId="576DB978" w14:textId="77777777" w:rsidR="00290C57" w:rsidRDefault="000E2EC3">
            <w:pPr>
              <w:ind w:right="425"/>
              <w:rPr>
                <w:lang w:val="cy-GB"/>
              </w:rPr>
            </w:pPr>
            <w:r>
              <w:rPr>
                <w:lang w:val="cy-GB"/>
              </w:rPr>
              <w:t>West Cross</w:t>
            </w:r>
          </w:p>
          <w:p w14:paraId="277103EA" w14:textId="77777777" w:rsidR="00290C57" w:rsidRDefault="000E2EC3">
            <w:pPr>
              <w:ind w:right="425"/>
              <w:rPr>
                <w:lang w:val="cy-GB"/>
              </w:rPr>
            </w:pPr>
            <w:r>
              <w:rPr>
                <w:lang w:val="cy-GB"/>
              </w:rPr>
              <w:t>Swansea</w:t>
            </w:r>
          </w:p>
          <w:p w14:paraId="35B00140" w14:textId="77777777" w:rsidR="00290C57" w:rsidRDefault="000E2EC3">
            <w:pPr>
              <w:ind w:right="425"/>
              <w:rPr>
                <w:lang w:val="cy-GB"/>
              </w:rPr>
            </w:pPr>
            <w:r>
              <w:rPr>
                <w:lang w:val="cy-GB"/>
              </w:rPr>
              <w:t xml:space="preserve">SA3 </w:t>
            </w:r>
            <w:r>
              <w:rPr>
                <w:lang w:val="cy-GB"/>
              </w:rPr>
              <w:t>5AL</w:t>
            </w:r>
          </w:p>
        </w:tc>
        <w:tc>
          <w:tcPr>
            <w:tcW w:w="1987" w:type="dxa"/>
            <w:tcBorders>
              <w:top w:val="single" w:sz="4" w:space="0" w:color="000000"/>
              <w:left w:val="single" w:sz="4" w:space="0" w:color="000000"/>
              <w:bottom w:val="single" w:sz="4" w:space="0" w:color="000000"/>
              <w:right w:val="single" w:sz="4" w:space="0" w:color="000000"/>
            </w:tcBorders>
          </w:tcPr>
          <w:p w14:paraId="3C2CB48A" w14:textId="77777777" w:rsidR="00290C57" w:rsidRDefault="000E2EC3">
            <w:pPr>
              <w:ind w:right="425"/>
              <w:jc w:val="both"/>
              <w:rPr>
                <w:lang w:val="cy-GB"/>
              </w:rPr>
            </w:pPr>
            <w:r>
              <w:rPr>
                <w:lang w:val="cy-GB"/>
              </w:rPr>
              <w:t>401548</w:t>
            </w:r>
          </w:p>
          <w:p w14:paraId="1A16E621" w14:textId="77777777" w:rsidR="00290C57" w:rsidRDefault="000E2EC3">
            <w:pPr>
              <w:ind w:right="425"/>
              <w:jc w:val="both"/>
              <w:rPr>
                <w:lang w:val="cy-GB"/>
              </w:rPr>
            </w:pPr>
            <w:r>
              <w:rPr>
                <w:lang w:val="cy-GB"/>
              </w:rPr>
              <w:t>405689</w:t>
            </w:r>
          </w:p>
          <w:p w14:paraId="7B874B37" w14:textId="77777777" w:rsidR="00290C57" w:rsidRDefault="00290C57">
            <w:pPr>
              <w:ind w:right="425"/>
              <w:jc w:val="both"/>
            </w:pPr>
          </w:p>
        </w:tc>
      </w:tr>
      <w:tr w:rsidR="00290C57" w14:paraId="67F1BB4B" w14:textId="77777777">
        <w:trPr>
          <w:trHeight w:val="1102"/>
        </w:trPr>
        <w:tc>
          <w:tcPr>
            <w:tcW w:w="2121" w:type="dxa"/>
            <w:tcBorders>
              <w:top w:val="single" w:sz="4" w:space="0" w:color="000000"/>
              <w:left w:val="single" w:sz="4" w:space="0" w:color="000000"/>
              <w:bottom w:val="single" w:sz="4" w:space="0" w:color="000000"/>
              <w:right w:val="single" w:sz="4" w:space="0" w:color="000000"/>
            </w:tcBorders>
          </w:tcPr>
          <w:p w14:paraId="69F4EFB8" w14:textId="77777777" w:rsidR="00290C57" w:rsidRDefault="000E2EC3">
            <w:pPr>
              <w:ind w:right="229"/>
              <w:rPr>
                <w:lang w:val="cy-GB"/>
              </w:rPr>
            </w:pPr>
            <w:r>
              <w:rPr>
                <w:lang w:val="cy-GB"/>
              </w:rPr>
              <w:t>Advisory Teacher</w:t>
            </w:r>
          </w:p>
          <w:p w14:paraId="749D6512" w14:textId="77777777" w:rsidR="00290C57" w:rsidRDefault="000E2EC3">
            <w:pPr>
              <w:ind w:right="425"/>
            </w:pPr>
            <w:r>
              <w:rPr>
                <w:lang w:val="cy-GB"/>
              </w:rPr>
              <w:t>SEN - Speech and Language</w:t>
            </w:r>
          </w:p>
        </w:tc>
        <w:tc>
          <w:tcPr>
            <w:tcW w:w="1828" w:type="dxa"/>
            <w:tcBorders>
              <w:top w:val="single" w:sz="4" w:space="0" w:color="000000"/>
              <w:left w:val="single" w:sz="4" w:space="0" w:color="000000"/>
              <w:bottom w:val="single" w:sz="4" w:space="0" w:color="000000"/>
              <w:right w:val="single" w:sz="4" w:space="0" w:color="000000"/>
            </w:tcBorders>
          </w:tcPr>
          <w:p w14:paraId="553B4DB6" w14:textId="77777777" w:rsidR="00290C57" w:rsidRDefault="000E2EC3">
            <w:pPr>
              <w:ind w:right="425"/>
              <w:jc w:val="both"/>
              <w:rPr>
                <w:lang w:val="cy-GB"/>
              </w:rPr>
            </w:pPr>
            <w:r>
              <w:rPr>
                <w:lang w:val="cy-GB"/>
              </w:rPr>
              <w:t>Nia McPhee</w:t>
            </w:r>
          </w:p>
        </w:tc>
        <w:tc>
          <w:tcPr>
            <w:tcW w:w="3352" w:type="dxa"/>
            <w:tcBorders>
              <w:top w:val="single" w:sz="4" w:space="0" w:color="000000"/>
              <w:left w:val="single" w:sz="4" w:space="0" w:color="000000"/>
              <w:bottom w:val="single" w:sz="4" w:space="0" w:color="000000"/>
              <w:right w:val="single" w:sz="4" w:space="0" w:color="000000"/>
            </w:tcBorders>
          </w:tcPr>
          <w:p w14:paraId="5F2127CA" w14:textId="77777777" w:rsidR="00290C57" w:rsidRDefault="000E2EC3">
            <w:pPr>
              <w:ind w:right="425"/>
              <w:jc w:val="both"/>
              <w:rPr>
                <w:lang w:val="cy-GB"/>
              </w:rPr>
            </w:pPr>
            <w:r>
              <w:rPr>
                <w:lang w:val="cy-GB"/>
              </w:rPr>
              <w:t>Speech and Language Therapy Service</w:t>
            </w:r>
          </w:p>
          <w:p w14:paraId="16006712" w14:textId="77777777" w:rsidR="00290C57" w:rsidRDefault="000E2EC3">
            <w:pPr>
              <w:ind w:right="425"/>
              <w:jc w:val="both"/>
              <w:rPr>
                <w:lang w:val="cy-GB"/>
              </w:rPr>
            </w:pPr>
            <w:r>
              <w:rPr>
                <w:lang w:val="cy-GB"/>
              </w:rPr>
              <w:t>Bryn Tawe</w:t>
            </w:r>
          </w:p>
          <w:p w14:paraId="287EEC97" w14:textId="77777777" w:rsidR="00290C57" w:rsidRDefault="000E2EC3">
            <w:pPr>
              <w:ind w:right="425"/>
              <w:jc w:val="both"/>
              <w:rPr>
                <w:lang w:val="cy-GB"/>
              </w:rPr>
            </w:pPr>
            <w:r>
              <w:rPr>
                <w:lang w:val="cy-GB"/>
              </w:rPr>
              <w:t>Heol Gwyrosydd</w:t>
            </w:r>
          </w:p>
          <w:p w14:paraId="28472889" w14:textId="77777777" w:rsidR="00290C57" w:rsidRDefault="000E2EC3">
            <w:pPr>
              <w:ind w:right="425"/>
              <w:jc w:val="both"/>
              <w:rPr>
                <w:lang w:val="cy-GB"/>
              </w:rPr>
            </w:pPr>
            <w:r>
              <w:rPr>
                <w:lang w:val="cy-GB"/>
              </w:rPr>
              <w:t>Penlan</w:t>
            </w:r>
          </w:p>
        </w:tc>
        <w:tc>
          <w:tcPr>
            <w:tcW w:w="1987" w:type="dxa"/>
            <w:tcBorders>
              <w:top w:val="single" w:sz="4" w:space="0" w:color="000000"/>
              <w:left w:val="single" w:sz="4" w:space="0" w:color="000000"/>
              <w:bottom w:val="single" w:sz="4" w:space="0" w:color="000000"/>
              <w:right w:val="single" w:sz="4" w:space="0" w:color="000000"/>
            </w:tcBorders>
          </w:tcPr>
          <w:p w14:paraId="4CEAD4C7" w14:textId="77777777" w:rsidR="00290C57" w:rsidRDefault="000E2EC3">
            <w:pPr>
              <w:ind w:right="425"/>
              <w:jc w:val="both"/>
              <w:rPr>
                <w:lang w:val="cy-GB"/>
              </w:rPr>
            </w:pPr>
            <w:r>
              <w:rPr>
                <w:lang w:val="cy-GB"/>
              </w:rPr>
              <w:t>560600</w:t>
            </w:r>
          </w:p>
        </w:tc>
      </w:tr>
      <w:tr w:rsidR="00290C57" w14:paraId="5637AB89" w14:textId="77777777">
        <w:tc>
          <w:tcPr>
            <w:tcW w:w="2121" w:type="dxa"/>
            <w:tcBorders>
              <w:top w:val="single" w:sz="4" w:space="0" w:color="000000"/>
              <w:left w:val="single" w:sz="4" w:space="0" w:color="000000"/>
              <w:bottom w:val="single" w:sz="4" w:space="0" w:color="000000"/>
              <w:right w:val="single" w:sz="4" w:space="0" w:color="000000"/>
            </w:tcBorders>
          </w:tcPr>
          <w:p w14:paraId="3FAB26C1" w14:textId="77777777" w:rsidR="00290C57" w:rsidRDefault="000E2EC3">
            <w:pPr>
              <w:ind w:right="425"/>
              <w:rPr>
                <w:lang w:val="cy-GB"/>
              </w:rPr>
            </w:pPr>
            <w:r>
              <w:rPr>
                <w:lang w:val="cy-GB"/>
              </w:rPr>
              <w:t>Speech and Language Therapists</w:t>
            </w:r>
          </w:p>
        </w:tc>
        <w:tc>
          <w:tcPr>
            <w:tcW w:w="1828" w:type="dxa"/>
            <w:tcBorders>
              <w:top w:val="single" w:sz="4" w:space="0" w:color="000000"/>
              <w:left w:val="single" w:sz="4" w:space="0" w:color="000000"/>
              <w:bottom w:val="single" w:sz="4" w:space="0" w:color="000000"/>
              <w:right w:val="single" w:sz="4" w:space="0" w:color="000000"/>
            </w:tcBorders>
          </w:tcPr>
          <w:p w14:paraId="23FA9348" w14:textId="77777777" w:rsidR="00290C57" w:rsidRDefault="000E2EC3">
            <w:pPr>
              <w:ind w:right="425"/>
              <w:jc w:val="both"/>
              <w:rPr>
                <w:lang w:val="cy-GB"/>
              </w:rPr>
            </w:pPr>
            <w:r>
              <w:rPr>
                <w:lang w:val="cy-GB"/>
              </w:rPr>
              <w:t>Claire Watson</w:t>
            </w:r>
          </w:p>
          <w:p w14:paraId="5EF0EA7A" w14:textId="77777777" w:rsidR="00290C57" w:rsidRDefault="00290C57">
            <w:pPr>
              <w:ind w:right="425"/>
              <w:jc w:val="both"/>
            </w:pPr>
          </w:p>
          <w:p w14:paraId="5B60226F" w14:textId="77777777" w:rsidR="00290C57" w:rsidRDefault="000E2EC3">
            <w:pPr>
              <w:ind w:right="425"/>
              <w:jc w:val="both"/>
              <w:rPr>
                <w:lang w:val="cy-GB"/>
              </w:rPr>
            </w:pPr>
            <w:r>
              <w:rPr>
                <w:lang w:val="cy-GB"/>
              </w:rPr>
              <w:t>Mair Wilson</w:t>
            </w:r>
          </w:p>
        </w:tc>
        <w:tc>
          <w:tcPr>
            <w:tcW w:w="3352" w:type="dxa"/>
            <w:tcBorders>
              <w:top w:val="single" w:sz="4" w:space="0" w:color="000000"/>
              <w:left w:val="single" w:sz="4" w:space="0" w:color="000000"/>
              <w:bottom w:val="single" w:sz="4" w:space="0" w:color="000000"/>
              <w:right w:val="single" w:sz="4" w:space="0" w:color="000000"/>
            </w:tcBorders>
          </w:tcPr>
          <w:p w14:paraId="1215ED8B" w14:textId="77777777" w:rsidR="00290C57" w:rsidRDefault="000E2EC3">
            <w:pPr>
              <w:ind w:right="425"/>
              <w:jc w:val="both"/>
              <w:rPr>
                <w:lang w:val="cy-GB"/>
              </w:rPr>
            </w:pPr>
            <w:r>
              <w:rPr>
                <w:lang w:val="cy-GB"/>
              </w:rPr>
              <w:t>Speech and Language Therapy Service</w:t>
            </w:r>
          </w:p>
          <w:p w14:paraId="6E46B294" w14:textId="77777777" w:rsidR="00290C57" w:rsidRDefault="000E2EC3">
            <w:pPr>
              <w:ind w:right="425"/>
              <w:jc w:val="both"/>
              <w:rPr>
                <w:lang w:val="cy-GB"/>
              </w:rPr>
            </w:pPr>
            <w:r>
              <w:rPr>
                <w:lang w:val="cy-GB"/>
              </w:rPr>
              <w:t xml:space="preserve">Bryn </w:t>
            </w:r>
            <w:r>
              <w:rPr>
                <w:lang w:val="cy-GB"/>
              </w:rPr>
              <w:t>Tawe</w:t>
            </w:r>
          </w:p>
          <w:p w14:paraId="293DC3BD" w14:textId="77777777" w:rsidR="00290C57" w:rsidRDefault="000E2EC3">
            <w:pPr>
              <w:ind w:right="425"/>
              <w:jc w:val="both"/>
              <w:rPr>
                <w:lang w:val="cy-GB"/>
              </w:rPr>
            </w:pPr>
            <w:r>
              <w:rPr>
                <w:lang w:val="cy-GB"/>
              </w:rPr>
              <w:t>Heol Gwyrosydd</w:t>
            </w:r>
          </w:p>
          <w:p w14:paraId="418AF9C2" w14:textId="77777777" w:rsidR="00290C57" w:rsidRDefault="000E2EC3">
            <w:pPr>
              <w:ind w:right="425"/>
              <w:jc w:val="both"/>
              <w:rPr>
                <w:lang w:val="cy-GB"/>
              </w:rPr>
            </w:pPr>
            <w:r>
              <w:rPr>
                <w:lang w:val="cy-GB"/>
              </w:rPr>
              <w:t>Penlan</w:t>
            </w:r>
          </w:p>
        </w:tc>
        <w:tc>
          <w:tcPr>
            <w:tcW w:w="1987" w:type="dxa"/>
            <w:tcBorders>
              <w:top w:val="single" w:sz="4" w:space="0" w:color="000000"/>
              <w:left w:val="single" w:sz="4" w:space="0" w:color="000000"/>
              <w:bottom w:val="single" w:sz="4" w:space="0" w:color="000000"/>
              <w:right w:val="single" w:sz="4" w:space="0" w:color="000000"/>
            </w:tcBorders>
          </w:tcPr>
          <w:p w14:paraId="0B9C67FD" w14:textId="77777777" w:rsidR="00290C57" w:rsidRDefault="000E2EC3">
            <w:pPr>
              <w:ind w:right="425"/>
              <w:jc w:val="both"/>
              <w:rPr>
                <w:lang w:val="cy-GB"/>
              </w:rPr>
            </w:pPr>
            <w:r>
              <w:rPr>
                <w:lang w:val="cy-GB"/>
              </w:rPr>
              <w:t>560600</w:t>
            </w:r>
          </w:p>
          <w:p w14:paraId="0A4E0697" w14:textId="77777777" w:rsidR="00290C57" w:rsidRDefault="00290C57">
            <w:pPr>
              <w:ind w:right="425"/>
              <w:jc w:val="both"/>
            </w:pPr>
          </w:p>
          <w:p w14:paraId="6E5F92BD" w14:textId="77777777" w:rsidR="00290C57" w:rsidRDefault="00290C57">
            <w:pPr>
              <w:ind w:right="425"/>
              <w:jc w:val="both"/>
            </w:pPr>
          </w:p>
          <w:p w14:paraId="638D4C3A" w14:textId="77777777" w:rsidR="00290C57" w:rsidRDefault="000E2EC3">
            <w:pPr>
              <w:ind w:right="425"/>
              <w:jc w:val="both"/>
            </w:pPr>
            <w:r>
              <w:t>560600</w:t>
            </w:r>
          </w:p>
          <w:p w14:paraId="3EB238BE" w14:textId="77777777" w:rsidR="00290C57" w:rsidRDefault="00290C57">
            <w:pPr>
              <w:ind w:right="425"/>
              <w:jc w:val="both"/>
              <w:rPr>
                <w:lang w:val="cy-GB"/>
              </w:rPr>
            </w:pPr>
          </w:p>
        </w:tc>
      </w:tr>
      <w:tr w:rsidR="00290C57" w14:paraId="55331104" w14:textId="77777777">
        <w:trPr>
          <w:trHeight w:val="1032"/>
        </w:trPr>
        <w:tc>
          <w:tcPr>
            <w:tcW w:w="2121" w:type="dxa"/>
            <w:tcBorders>
              <w:top w:val="single" w:sz="4" w:space="0" w:color="000000"/>
              <w:left w:val="single" w:sz="4" w:space="0" w:color="000000"/>
              <w:bottom w:val="single" w:sz="4" w:space="0" w:color="000000"/>
              <w:right w:val="single" w:sz="4" w:space="0" w:color="000000"/>
            </w:tcBorders>
          </w:tcPr>
          <w:p w14:paraId="30BC90CB" w14:textId="77777777" w:rsidR="00290C57" w:rsidRDefault="000E2EC3">
            <w:pPr>
              <w:snapToGrid w:val="0"/>
              <w:ind w:right="425"/>
              <w:jc w:val="both"/>
            </w:pPr>
            <w:r>
              <w:t>Education Welfare Officer</w:t>
            </w:r>
          </w:p>
          <w:p w14:paraId="4D0B9669" w14:textId="77777777" w:rsidR="00290C57" w:rsidRDefault="00290C57">
            <w:pPr>
              <w:ind w:right="425"/>
              <w:rPr>
                <w:lang w:val="cy-GB"/>
              </w:rPr>
            </w:pPr>
          </w:p>
          <w:p w14:paraId="50960BBE" w14:textId="77777777" w:rsidR="00290C57" w:rsidRDefault="000E2EC3">
            <w:pPr>
              <w:ind w:right="425"/>
              <w:jc w:val="both"/>
            </w:pPr>
            <w:r>
              <w:t>School Nurse</w:t>
            </w:r>
          </w:p>
          <w:p w14:paraId="274D4A72" w14:textId="77777777" w:rsidR="00290C57" w:rsidRDefault="00290C57">
            <w:pPr>
              <w:ind w:right="425"/>
              <w:jc w:val="both"/>
              <w:rPr>
                <w:lang w:val="cy-GB"/>
              </w:rPr>
            </w:pPr>
          </w:p>
        </w:tc>
        <w:tc>
          <w:tcPr>
            <w:tcW w:w="1828" w:type="dxa"/>
            <w:tcBorders>
              <w:top w:val="single" w:sz="4" w:space="0" w:color="000000"/>
              <w:left w:val="single" w:sz="4" w:space="0" w:color="000000"/>
              <w:bottom w:val="single" w:sz="4" w:space="0" w:color="000000"/>
              <w:right w:val="single" w:sz="4" w:space="0" w:color="000000"/>
            </w:tcBorders>
          </w:tcPr>
          <w:p w14:paraId="5B2DC9C2" w14:textId="77777777" w:rsidR="00290C57" w:rsidRDefault="000E2EC3">
            <w:pPr>
              <w:ind w:right="425"/>
              <w:jc w:val="both"/>
              <w:rPr>
                <w:lang w:val="cy-GB"/>
              </w:rPr>
            </w:pPr>
            <w:r>
              <w:rPr>
                <w:lang w:val="cy-GB"/>
              </w:rPr>
              <w:t>Lindsey Cole</w:t>
            </w:r>
          </w:p>
          <w:p w14:paraId="06A20939" w14:textId="77777777" w:rsidR="00290C57" w:rsidRDefault="00290C57">
            <w:pPr>
              <w:ind w:right="425"/>
              <w:jc w:val="both"/>
            </w:pPr>
          </w:p>
          <w:p w14:paraId="114878D9" w14:textId="77777777" w:rsidR="00290C57" w:rsidRDefault="000E2EC3">
            <w:pPr>
              <w:ind w:right="425"/>
              <w:jc w:val="both"/>
              <w:rPr>
                <w:lang w:val="cy-GB"/>
              </w:rPr>
            </w:pPr>
            <w:r>
              <w:rPr>
                <w:lang w:val="cy-GB"/>
              </w:rPr>
              <w:t>Sue Pugh</w:t>
            </w:r>
          </w:p>
        </w:tc>
        <w:tc>
          <w:tcPr>
            <w:tcW w:w="3352" w:type="dxa"/>
            <w:tcBorders>
              <w:top w:val="single" w:sz="4" w:space="0" w:color="000000"/>
              <w:left w:val="single" w:sz="4" w:space="0" w:color="000000"/>
              <w:bottom w:val="single" w:sz="4" w:space="0" w:color="000000"/>
              <w:right w:val="single" w:sz="4" w:space="0" w:color="000000"/>
            </w:tcBorders>
          </w:tcPr>
          <w:p w14:paraId="2450C598" w14:textId="77777777" w:rsidR="00290C57" w:rsidRDefault="000E2EC3">
            <w:pPr>
              <w:ind w:right="425"/>
              <w:jc w:val="both"/>
              <w:rPr>
                <w:lang w:val="cy-GB"/>
              </w:rPr>
            </w:pPr>
            <w:r>
              <w:rPr>
                <w:lang w:val="cy-GB"/>
              </w:rPr>
              <w:t>Daniel James</w:t>
            </w:r>
          </w:p>
          <w:p w14:paraId="49B92ADD" w14:textId="77777777" w:rsidR="00290C57" w:rsidRDefault="000E2EC3">
            <w:pPr>
              <w:ind w:right="425"/>
              <w:jc w:val="both"/>
              <w:rPr>
                <w:lang w:val="cy-GB"/>
              </w:rPr>
            </w:pPr>
            <w:r>
              <w:rPr>
                <w:lang w:val="cy-GB"/>
              </w:rPr>
              <w:t>Swansea</w:t>
            </w:r>
          </w:p>
          <w:p w14:paraId="5FAE4789" w14:textId="77777777" w:rsidR="00290C57" w:rsidRDefault="00290C57">
            <w:pPr>
              <w:ind w:right="425"/>
              <w:jc w:val="both"/>
            </w:pPr>
          </w:p>
          <w:p w14:paraId="3BFB3826" w14:textId="77777777" w:rsidR="00290C57" w:rsidRDefault="000E2EC3">
            <w:pPr>
              <w:ind w:right="425"/>
              <w:jc w:val="both"/>
              <w:rPr>
                <w:lang w:val="cy-GB"/>
              </w:rPr>
            </w:pPr>
            <w:r>
              <w:rPr>
                <w:rFonts w:eastAsia="Arial"/>
                <w:lang w:val="cy-GB"/>
              </w:rPr>
              <w:t xml:space="preserve"> Swansea</w:t>
            </w:r>
          </w:p>
        </w:tc>
        <w:tc>
          <w:tcPr>
            <w:tcW w:w="1987" w:type="dxa"/>
            <w:tcBorders>
              <w:top w:val="single" w:sz="4" w:space="0" w:color="000000"/>
              <w:left w:val="single" w:sz="4" w:space="0" w:color="000000"/>
              <w:bottom w:val="single" w:sz="4" w:space="0" w:color="000000"/>
              <w:right w:val="single" w:sz="4" w:space="0" w:color="000000"/>
            </w:tcBorders>
          </w:tcPr>
          <w:p w14:paraId="2FA5DA6E" w14:textId="77777777" w:rsidR="00290C57" w:rsidRDefault="000E2EC3">
            <w:pPr>
              <w:ind w:right="425"/>
              <w:jc w:val="both"/>
              <w:rPr>
                <w:lang w:val="cy-GB"/>
              </w:rPr>
            </w:pPr>
            <w:r>
              <w:rPr>
                <w:lang w:val="cy-GB"/>
              </w:rPr>
              <w:t>07917200091</w:t>
            </w:r>
          </w:p>
          <w:p w14:paraId="08B97286" w14:textId="77777777" w:rsidR="00290C57" w:rsidRDefault="00290C57">
            <w:pPr>
              <w:ind w:right="425"/>
              <w:jc w:val="both"/>
            </w:pPr>
          </w:p>
          <w:p w14:paraId="4D6B39DF" w14:textId="77777777" w:rsidR="00290C57" w:rsidRDefault="000E2EC3">
            <w:pPr>
              <w:ind w:right="425"/>
              <w:jc w:val="both"/>
              <w:rPr>
                <w:lang w:val="cy-GB"/>
              </w:rPr>
            </w:pPr>
            <w:r>
              <w:rPr>
                <w:lang w:val="cy-GB"/>
              </w:rPr>
              <w:t>07772325390</w:t>
            </w:r>
          </w:p>
          <w:p w14:paraId="25980CE2" w14:textId="77777777" w:rsidR="00290C57" w:rsidRDefault="000E2EC3">
            <w:pPr>
              <w:ind w:right="425"/>
              <w:jc w:val="both"/>
              <w:rPr>
                <w:lang w:val="cy-GB"/>
              </w:rPr>
            </w:pPr>
            <w:r>
              <w:rPr>
                <w:lang w:val="cy-GB"/>
              </w:rPr>
              <w:t>531249</w:t>
            </w:r>
          </w:p>
        </w:tc>
      </w:tr>
      <w:tr w:rsidR="00290C57" w14:paraId="164EB183" w14:textId="77777777">
        <w:tc>
          <w:tcPr>
            <w:tcW w:w="2121" w:type="dxa"/>
            <w:tcBorders>
              <w:top w:val="single" w:sz="4" w:space="0" w:color="000000"/>
              <w:left w:val="single" w:sz="4" w:space="0" w:color="000000"/>
              <w:bottom w:val="single" w:sz="4" w:space="0" w:color="000000"/>
              <w:right w:val="single" w:sz="4" w:space="0" w:color="000000"/>
            </w:tcBorders>
          </w:tcPr>
          <w:p w14:paraId="2320BB45" w14:textId="77777777" w:rsidR="00290C57" w:rsidRDefault="000E2EC3">
            <w:pPr>
              <w:ind w:right="425"/>
              <w:jc w:val="both"/>
              <w:rPr>
                <w:lang w:val="cy-GB"/>
              </w:rPr>
            </w:pPr>
            <w:r>
              <w:rPr>
                <w:lang w:val="cy-GB"/>
              </w:rPr>
              <w:t>Social Services</w:t>
            </w:r>
          </w:p>
          <w:p w14:paraId="39BD005D" w14:textId="77777777" w:rsidR="00290C57" w:rsidRDefault="00290C57">
            <w:pPr>
              <w:ind w:right="425"/>
              <w:jc w:val="both"/>
            </w:pPr>
          </w:p>
          <w:p w14:paraId="22C3AF67" w14:textId="77777777" w:rsidR="00290C57" w:rsidRDefault="000E2EC3">
            <w:pPr>
              <w:ind w:right="425"/>
              <w:jc w:val="both"/>
              <w:rPr>
                <w:lang w:val="cy-GB"/>
              </w:rPr>
            </w:pPr>
            <w:r>
              <w:rPr>
                <w:lang w:val="cy-GB"/>
              </w:rPr>
              <w:t>Disability Team</w:t>
            </w:r>
          </w:p>
          <w:p w14:paraId="482CBE10" w14:textId="77777777" w:rsidR="00290C57" w:rsidRDefault="00290C57">
            <w:pPr>
              <w:ind w:right="425"/>
              <w:jc w:val="both"/>
            </w:pPr>
          </w:p>
          <w:p w14:paraId="778435C3" w14:textId="77777777" w:rsidR="00290C57" w:rsidRDefault="00290C57">
            <w:pPr>
              <w:ind w:right="425"/>
              <w:jc w:val="both"/>
            </w:pPr>
          </w:p>
        </w:tc>
        <w:tc>
          <w:tcPr>
            <w:tcW w:w="1828" w:type="dxa"/>
            <w:tcBorders>
              <w:top w:val="single" w:sz="4" w:space="0" w:color="000000"/>
              <w:left w:val="single" w:sz="4" w:space="0" w:color="000000"/>
              <w:bottom w:val="single" w:sz="4" w:space="0" w:color="000000"/>
              <w:right w:val="single" w:sz="4" w:space="0" w:color="000000"/>
            </w:tcBorders>
          </w:tcPr>
          <w:p w14:paraId="260F84C2" w14:textId="77777777" w:rsidR="00290C57" w:rsidRDefault="000E2EC3">
            <w:pPr>
              <w:ind w:right="425"/>
              <w:jc w:val="both"/>
              <w:rPr>
                <w:lang w:val="cy-GB"/>
              </w:rPr>
            </w:pPr>
            <w:r>
              <w:rPr>
                <w:lang w:val="cy-GB"/>
              </w:rPr>
              <w:t>Initial Referral</w:t>
            </w:r>
          </w:p>
          <w:p w14:paraId="3C64D753" w14:textId="77777777" w:rsidR="00290C57" w:rsidRDefault="00290C57">
            <w:pPr>
              <w:ind w:right="425"/>
              <w:jc w:val="both"/>
            </w:pPr>
          </w:p>
          <w:p w14:paraId="03A5649F" w14:textId="77777777" w:rsidR="00290C57" w:rsidRDefault="000E2EC3">
            <w:pPr>
              <w:ind w:right="425"/>
              <w:jc w:val="both"/>
            </w:pPr>
            <w:r>
              <w:t>Linda Palmer</w:t>
            </w:r>
          </w:p>
          <w:p w14:paraId="7B11D697" w14:textId="77777777" w:rsidR="00290C57" w:rsidRDefault="00290C57">
            <w:pPr>
              <w:ind w:right="425"/>
              <w:jc w:val="both"/>
              <w:rPr>
                <w:lang w:val="cy-GB"/>
              </w:rPr>
            </w:pPr>
          </w:p>
        </w:tc>
        <w:tc>
          <w:tcPr>
            <w:tcW w:w="3352" w:type="dxa"/>
            <w:tcBorders>
              <w:top w:val="single" w:sz="4" w:space="0" w:color="000000"/>
              <w:left w:val="single" w:sz="4" w:space="0" w:color="000000"/>
              <w:bottom w:val="single" w:sz="4" w:space="0" w:color="000000"/>
              <w:right w:val="single" w:sz="4" w:space="0" w:color="000000"/>
            </w:tcBorders>
          </w:tcPr>
          <w:p w14:paraId="76624CD9" w14:textId="77777777" w:rsidR="00290C57" w:rsidRDefault="000E2EC3">
            <w:pPr>
              <w:ind w:right="425"/>
              <w:jc w:val="both"/>
              <w:rPr>
                <w:lang w:val="cy-GB"/>
              </w:rPr>
            </w:pPr>
            <w:r>
              <w:rPr>
                <w:lang w:val="cy-GB"/>
              </w:rPr>
              <w:t>Swansea</w:t>
            </w:r>
          </w:p>
          <w:p w14:paraId="342B138C" w14:textId="77777777" w:rsidR="00290C57" w:rsidRDefault="00290C57">
            <w:pPr>
              <w:ind w:right="425"/>
              <w:jc w:val="both"/>
            </w:pPr>
          </w:p>
          <w:p w14:paraId="7399BF4B" w14:textId="77777777" w:rsidR="00290C57" w:rsidRDefault="000E2EC3">
            <w:pPr>
              <w:ind w:right="425"/>
              <w:jc w:val="both"/>
              <w:rPr>
                <w:lang w:val="cy-GB"/>
              </w:rPr>
            </w:pPr>
            <w:r>
              <w:rPr>
                <w:lang w:val="cy-GB"/>
              </w:rPr>
              <w:t>Disability</w:t>
            </w:r>
          </w:p>
        </w:tc>
        <w:tc>
          <w:tcPr>
            <w:tcW w:w="1987" w:type="dxa"/>
            <w:tcBorders>
              <w:top w:val="single" w:sz="4" w:space="0" w:color="000000"/>
              <w:left w:val="single" w:sz="4" w:space="0" w:color="000000"/>
              <w:bottom w:val="single" w:sz="4" w:space="0" w:color="000000"/>
              <w:right w:val="single" w:sz="4" w:space="0" w:color="000000"/>
            </w:tcBorders>
          </w:tcPr>
          <w:p w14:paraId="6C4C8D7D" w14:textId="77777777" w:rsidR="00290C57" w:rsidRDefault="000E2EC3">
            <w:pPr>
              <w:ind w:right="425"/>
              <w:jc w:val="both"/>
              <w:rPr>
                <w:lang w:val="cy-GB"/>
              </w:rPr>
            </w:pPr>
            <w:r>
              <w:rPr>
                <w:lang w:val="cy-GB"/>
              </w:rPr>
              <w:t>635700</w:t>
            </w:r>
          </w:p>
          <w:p w14:paraId="4FDCEE51" w14:textId="77777777" w:rsidR="00290C57" w:rsidRDefault="00290C57">
            <w:pPr>
              <w:ind w:right="425"/>
              <w:jc w:val="both"/>
            </w:pPr>
          </w:p>
          <w:p w14:paraId="69AF87A5" w14:textId="77777777" w:rsidR="00290C57" w:rsidRDefault="000E2EC3">
            <w:pPr>
              <w:ind w:right="425"/>
              <w:jc w:val="both"/>
              <w:rPr>
                <w:lang w:val="cy-GB"/>
              </w:rPr>
            </w:pPr>
            <w:r>
              <w:rPr>
                <w:lang w:val="cy-GB"/>
              </w:rPr>
              <w:t>635180</w:t>
            </w:r>
          </w:p>
          <w:p w14:paraId="0DF3A634" w14:textId="77777777" w:rsidR="00290C57" w:rsidRDefault="00290C57">
            <w:pPr>
              <w:ind w:right="425"/>
              <w:jc w:val="both"/>
            </w:pPr>
          </w:p>
          <w:p w14:paraId="573BC386" w14:textId="77777777" w:rsidR="00290C57" w:rsidRDefault="00290C57">
            <w:pPr>
              <w:ind w:right="425"/>
              <w:jc w:val="both"/>
            </w:pPr>
          </w:p>
          <w:p w14:paraId="2AC8D315" w14:textId="77777777" w:rsidR="00290C57" w:rsidRDefault="000E2EC3">
            <w:pPr>
              <w:ind w:right="425"/>
              <w:jc w:val="both"/>
            </w:pPr>
            <w:r>
              <w:t>515050</w:t>
            </w:r>
          </w:p>
          <w:p w14:paraId="75569994" w14:textId="77777777" w:rsidR="00290C57" w:rsidRDefault="00290C57">
            <w:pPr>
              <w:ind w:right="425"/>
              <w:jc w:val="both"/>
              <w:rPr>
                <w:lang w:val="cy-GB"/>
              </w:rPr>
            </w:pPr>
          </w:p>
        </w:tc>
      </w:tr>
    </w:tbl>
    <w:p w14:paraId="63FCB40C" w14:textId="77777777" w:rsidR="00290C57" w:rsidRDefault="00290C57">
      <w:pPr>
        <w:pStyle w:val="Heading1"/>
        <w:rPr>
          <w:rFonts w:ascii="Arial" w:hAnsi="Arial" w:cs="Arial"/>
          <w:b w:val="0"/>
          <w:color w:val="000000"/>
          <w:sz w:val="22"/>
        </w:rPr>
      </w:pPr>
    </w:p>
    <w:p w14:paraId="709418CF" w14:textId="77777777" w:rsidR="00290C57" w:rsidRDefault="00290C57">
      <w:pPr>
        <w:pStyle w:val="Heading1"/>
        <w:rPr>
          <w:rFonts w:ascii="Arial" w:hAnsi="Arial" w:cs="Arial"/>
          <w:b w:val="0"/>
          <w:color w:val="000000"/>
          <w:sz w:val="22"/>
          <w:szCs w:val="24"/>
        </w:rPr>
      </w:pPr>
    </w:p>
    <w:p w14:paraId="7C889EFA" w14:textId="77777777" w:rsidR="00290C57" w:rsidRDefault="00290C57">
      <w:pPr>
        <w:rPr>
          <w:szCs w:val="24"/>
        </w:rPr>
      </w:pPr>
    </w:p>
    <w:p w14:paraId="2047DEAC" w14:textId="77777777" w:rsidR="00290C57" w:rsidRDefault="00290C57"/>
    <w:p w14:paraId="00363E16" w14:textId="77777777" w:rsidR="00290C57" w:rsidRDefault="00290C57"/>
    <w:p w14:paraId="3BF87E0D" w14:textId="77777777" w:rsidR="00290C57" w:rsidRDefault="00290C57"/>
    <w:p w14:paraId="47088B12" w14:textId="77777777" w:rsidR="00290C57" w:rsidRDefault="00290C57">
      <w:pPr>
        <w:pStyle w:val="Heading1"/>
        <w:rPr>
          <w:rFonts w:ascii="Arial" w:hAnsi="Arial" w:cs="Arial"/>
          <w:szCs w:val="24"/>
        </w:rPr>
      </w:pPr>
    </w:p>
    <w:p w14:paraId="2DCC0B4E" w14:textId="77777777" w:rsidR="00290C57" w:rsidRDefault="00290C57">
      <w:pPr>
        <w:pStyle w:val="Heading1"/>
        <w:rPr>
          <w:rFonts w:ascii="Arial" w:hAnsi="Arial" w:cs="Arial"/>
          <w:szCs w:val="24"/>
          <w:lang w:val="en-GB"/>
        </w:rPr>
      </w:pPr>
    </w:p>
    <w:p w14:paraId="07DA7A0B" w14:textId="77777777" w:rsidR="00290C57" w:rsidRDefault="00290C57">
      <w:pPr>
        <w:pStyle w:val="Heading1"/>
        <w:rPr>
          <w:rFonts w:ascii="Arial" w:hAnsi="Arial" w:cs="Arial"/>
          <w:szCs w:val="24"/>
          <w:lang w:val="en-GB"/>
        </w:rPr>
      </w:pPr>
    </w:p>
    <w:p w14:paraId="6388AF24" w14:textId="77777777" w:rsidR="00290C57" w:rsidRDefault="00290C57">
      <w:pPr>
        <w:pStyle w:val="Heading1"/>
        <w:rPr>
          <w:rFonts w:ascii="Arial" w:hAnsi="Arial" w:cs="Arial"/>
          <w:szCs w:val="24"/>
          <w:lang w:val="en-GB"/>
        </w:rPr>
      </w:pPr>
    </w:p>
    <w:p w14:paraId="0DB3EC4C" w14:textId="77777777" w:rsidR="00290C57" w:rsidRDefault="000E2EC3">
      <w:pPr>
        <w:pStyle w:val="Heading1"/>
        <w:rPr>
          <w:rFonts w:ascii="Arial" w:hAnsi="Arial" w:cs="Arial"/>
          <w:color w:val="000000"/>
          <w:szCs w:val="24"/>
        </w:rPr>
      </w:pPr>
      <w:r>
        <w:rPr>
          <w:rFonts w:ascii="Arial" w:hAnsi="Arial" w:cs="Arial"/>
          <w:bCs/>
          <w:color w:val="000000"/>
          <w:szCs w:val="24"/>
          <w:lang w:val="cy-GB"/>
        </w:rPr>
        <w:t>IEP Ysgol Gymraeg Tan-y-lan</w:t>
      </w:r>
    </w:p>
    <w:p w14:paraId="4A7CC885" w14:textId="77777777" w:rsidR="00290C57" w:rsidRDefault="00290C57">
      <w:pPr>
        <w:ind w:right="425"/>
        <w:jc w:val="both"/>
        <w:rPr>
          <w:color w:val="000000"/>
          <w:sz w:val="24"/>
          <w:szCs w:val="24"/>
        </w:rPr>
      </w:pPr>
    </w:p>
    <w:p w14:paraId="302576E6" w14:textId="77777777" w:rsidR="00290C57" w:rsidRDefault="000E2EC3">
      <w:pPr>
        <w:pStyle w:val="Heading9"/>
        <w:rPr>
          <w:sz w:val="24"/>
          <w:szCs w:val="24"/>
        </w:rPr>
      </w:pPr>
      <w:r>
        <w:rPr>
          <w:sz w:val="24"/>
          <w:szCs w:val="24"/>
          <w:lang w:val="cy-GB"/>
        </w:rPr>
        <w:t>School Action/Observations (SA)</w:t>
      </w:r>
    </w:p>
    <w:p w14:paraId="284F3491" w14:textId="77777777" w:rsidR="00290C57" w:rsidRDefault="00290C57">
      <w:pPr>
        <w:ind w:right="425"/>
        <w:jc w:val="both"/>
        <w:rPr>
          <w:b/>
          <w:bCs/>
          <w:sz w:val="24"/>
          <w:szCs w:val="24"/>
        </w:rPr>
      </w:pPr>
    </w:p>
    <w:p w14:paraId="01A05E72" w14:textId="77777777" w:rsidR="00290C57" w:rsidRDefault="000E2EC3">
      <w:pPr>
        <w:pStyle w:val="Heading1"/>
        <w:rPr>
          <w:rFonts w:ascii="Arial" w:hAnsi="Arial" w:cs="Arial"/>
          <w:b w:val="0"/>
          <w:color w:val="000000"/>
          <w:szCs w:val="24"/>
        </w:rPr>
      </w:pPr>
      <w:r>
        <w:rPr>
          <w:rFonts w:ascii="Arial" w:hAnsi="Arial" w:cs="Arial"/>
          <w:b w:val="0"/>
          <w:color w:val="000000"/>
          <w:szCs w:val="24"/>
          <w:lang w:val="cy-GB"/>
        </w:rPr>
        <w:t>The class teacher identifies a learning need or difficulty.</w:t>
      </w:r>
    </w:p>
    <w:p w14:paraId="0053DEA2" w14:textId="77777777" w:rsidR="00290C57" w:rsidRDefault="000E2EC3">
      <w:pPr>
        <w:pStyle w:val="Heading1"/>
        <w:rPr>
          <w:rFonts w:ascii="Arial" w:hAnsi="Arial" w:cs="Arial"/>
          <w:b w:val="0"/>
          <w:color w:val="000000"/>
          <w:szCs w:val="24"/>
        </w:rPr>
      </w:pPr>
      <w:r>
        <w:rPr>
          <w:rFonts w:ascii="Arial" w:hAnsi="Arial" w:cs="Arial"/>
          <w:b w:val="0"/>
          <w:color w:val="000000"/>
          <w:szCs w:val="24"/>
          <w:lang w:val="cy-GB"/>
        </w:rPr>
        <w:t>The class teacher uses strategies to address a problem or need.</w:t>
      </w:r>
    </w:p>
    <w:p w14:paraId="2C90AE91" w14:textId="77777777" w:rsidR="00290C57" w:rsidRDefault="000E2EC3">
      <w:pPr>
        <w:pStyle w:val="Heading1"/>
        <w:rPr>
          <w:rFonts w:ascii="Arial" w:hAnsi="Arial" w:cs="Arial"/>
          <w:b w:val="0"/>
          <w:color w:val="000000"/>
          <w:szCs w:val="24"/>
        </w:rPr>
      </w:pPr>
      <w:r>
        <w:rPr>
          <w:rFonts w:ascii="Arial" w:hAnsi="Arial" w:cs="Arial"/>
          <w:b w:val="0"/>
          <w:color w:val="000000"/>
          <w:szCs w:val="24"/>
          <w:lang w:val="cy-GB"/>
        </w:rPr>
        <w:t xml:space="preserve">The class </w:t>
      </w:r>
      <w:r>
        <w:rPr>
          <w:rFonts w:ascii="Arial" w:hAnsi="Arial" w:cs="Arial"/>
          <w:b w:val="0"/>
          <w:color w:val="000000"/>
          <w:szCs w:val="24"/>
          <w:lang w:val="cy-GB"/>
        </w:rPr>
        <w:t>teacher identifies behavioural or emotional or social difficulty.</w:t>
      </w:r>
    </w:p>
    <w:p w14:paraId="4585BB1D" w14:textId="77777777" w:rsidR="00290C57" w:rsidRDefault="00290C57">
      <w:pPr>
        <w:ind w:right="425"/>
        <w:jc w:val="both"/>
        <w:rPr>
          <w:b/>
          <w:color w:val="000000"/>
          <w:sz w:val="24"/>
          <w:szCs w:val="24"/>
        </w:rPr>
      </w:pPr>
    </w:p>
    <w:p w14:paraId="36683216" w14:textId="77777777" w:rsidR="00290C57" w:rsidRDefault="00290C57">
      <w:pPr>
        <w:rPr>
          <w:b/>
          <w:bCs/>
          <w:sz w:val="24"/>
          <w:szCs w:val="24"/>
          <w:u w:val="single"/>
        </w:rPr>
      </w:pPr>
    </w:p>
    <w:p w14:paraId="565634B5" w14:textId="77777777" w:rsidR="00290C57" w:rsidRDefault="000E2EC3">
      <w:pPr>
        <w:rPr>
          <w:b/>
          <w:bCs/>
          <w:sz w:val="24"/>
          <w:szCs w:val="24"/>
          <w:u w:val="single"/>
        </w:rPr>
      </w:pPr>
      <w:r>
        <w:rPr>
          <w:b/>
          <w:bCs/>
          <w:sz w:val="24"/>
          <w:szCs w:val="24"/>
          <w:u w:val="single"/>
          <w:lang w:val="cy-GB"/>
        </w:rPr>
        <w:lastRenderedPageBreak/>
        <w:t>School Action Plus (SAP)</w:t>
      </w:r>
    </w:p>
    <w:p w14:paraId="4430DEDE" w14:textId="77777777" w:rsidR="00290C57" w:rsidRDefault="00290C57">
      <w:pPr>
        <w:rPr>
          <w:b/>
          <w:bCs/>
          <w:color w:val="99CC00"/>
          <w:sz w:val="24"/>
          <w:szCs w:val="24"/>
          <w:u w:val="single"/>
        </w:rPr>
      </w:pPr>
    </w:p>
    <w:p w14:paraId="21E2BFB2" w14:textId="77777777" w:rsidR="00290C57" w:rsidRDefault="000E2EC3">
      <w:pPr>
        <w:rPr>
          <w:sz w:val="24"/>
          <w:szCs w:val="24"/>
        </w:rPr>
      </w:pPr>
      <w:r>
        <w:rPr>
          <w:sz w:val="24"/>
          <w:szCs w:val="24"/>
          <w:lang w:val="cy-GB"/>
        </w:rPr>
        <w:t>The child receives intervention from external agencies.</w:t>
      </w:r>
    </w:p>
    <w:p w14:paraId="12E0C95D" w14:textId="77777777" w:rsidR="00290C57" w:rsidRDefault="00290C57">
      <w:pPr>
        <w:rPr>
          <w:b/>
          <w:bCs/>
          <w:sz w:val="24"/>
          <w:szCs w:val="24"/>
          <w:u w:val="single"/>
        </w:rPr>
      </w:pPr>
    </w:p>
    <w:p w14:paraId="5499A304" w14:textId="77777777" w:rsidR="00290C57" w:rsidRDefault="000E2EC3">
      <w:pPr>
        <w:pStyle w:val="Heading1"/>
        <w:rPr>
          <w:rFonts w:ascii="Arial" w:hAnsi="Arial" w:cs="Arial"/>
          <w:b w:val="0"/>
          <w:color w:val="000000"/>
          <w:szCs w:val="24"/>
        </w:rPr>
      </w:pPr>
      <w:r>
        <w:rPr>
          <w:rFonts w:ascii="Arial" w:hAnsi="Arial" w:cs="Arial"/>
          <w:b w:val="0"/>
          <w:color w:val="000000"/>
          <w:szCs w:val="24"/>
          <w:lang w:val="cy-GB"/>
        </w:rPr>
        <w:t>The class teacher identifies behavioural or emotional or social difficulty.</w:t>
      </w:r>
    </w:p>
    <w:p w14:paraId="250FAD11" w14:textId="77777777" w:rsidR="00290C57" w:rsidRDefault="00290C57">
      <w:pPr>
        <w:rPr>
          <w:b/>
          <w:bCs/>
          <w:color w:val="000000"/>
          <w:sz w:val="24"/>
          <w:szCs w:val="24"/>
          <w:u w:val="single"/>
        </w:rPr>
      </w:pPr>
    </w:p>
    <w:p w14:paraId="656F2C22" w14:textId="77777777" w:rsidR="00290C57" w:rsidRDefault="000E2EC3">
      <w:pPr>
        <w:rPr>
          <w:b/>
          <w:bCs/>
          <w:sz w:val="24"/>
          <w:szCs w:val="24"/>
          <w:u w:val="single"/>
        </w:rPr>
      </w:pPr>
      <w:r>
        <w:rPr>
          <w:b/>
          <w:bCs/>
          <w:sz w:val="24"/>
          <w:szCs w:val="24"/>
          <w:u w:val="single"/>
          <w:lang w:val="cy-GB"/>
        </w:rPr>
        <w:t>Statement (St)</w:t>
      </w:r>
    </w:p>
    <w:p w14:paraId="74FCEEB6" w14:textId="77777777" w:rsidR="00290C57" w:rsidRDefault="00290C57">
      <w:pPr>
        <w:rPr>
          <w:b/>
          <w:bCs/>
          <w:sz w:val="24"/>
          <w:szCs w:val="24"/>
          <w:u w:val="single"/>
        </w:rPr>
      </w:pPr>
    </w:p>
    <w:p w14:paraId="19E8DE81" w14:textId="77777777" w:rsidR="007744DC" w:rsidRDefault="000E2EC3" w:rsidP="007744DC">
      <w:pPr>
        <w:pStyle w:val="Header"/>
        <w:tabs>
          <w:tab w:val="clear" w:pos="4153"/>
          <w:tab w:val="clear" w:pos="8306"/>
        </w:tabs>
        <w:rPr>
          <w:sz w:val="24"/>
          <w:szCs w:val="24"/>
          <w:lang w:val="cy-GB"/>
        </w:rPr>
      </w:pPr>
      <w:r>
        <w:rPr>
          <w:sz w:val="24"/>
          <w:szCs w:val="24"/>
          <w:lang w:val="cy-GB"/>
        </w:rPr>
        <w:t xml:space="preserve">The </w:t>
      </w:r>
      <w:r>
        <w:rPr>
          <w:sz w:val="24"/>
          <w:szCs w:val="24"/>
          <w:lang w:val="cy-GB"/>
        </w:rPr>
        <w:t>child receives a statement.</w:t>
      </w:r>
    </w:p>
    <w:p w14:paraId="20944425" w14:textId="77777777" w:rsidR="007744DC" w:rsidRDefault="007744DC" w:rsidP="007744DC">
      <w:pPr>
        <w:pStyle w:val="Header"/>
        <w:tabs>
          <w:tab w:val="clear" w:pos="4153"/>
          <w:tab w:val="clear" w:pos="8306"/>
        </w:tabs>
        <w:rPr>
          <w:sz w:val="24"/>
          <w:szCs w:val="24"/>
          <w:lang w:val="cy-GB"/>
        </w:rPr>
      </w:pPr>
    </w:p>
    <w:p w14:paraId="3AEF4D57" w14:textId="15ACC87E" w:rsidR="00290C57" w:rsidRPr="007744DC" w:rsidRDefault="000E2EC3" w:rsidP="007744DC">
      <w:pPr>
        <w:pStyle w:val="Header"/>
        <w:tabs>
          <w:tab w:val="clear" w:pos="4153"/>
          <w:tab w:val="clear" w:pos="8306"/>
        </w:tabs>
        <w:rPr>
          <w:b/>
          <w:sz w:val="24"/>
          <w:szCs w:val="24"/>
        </w:rPr>
      </w:pPr>
      <w:r w:rsidRPr="007744DC">
        <w:rPr>
          <w:b/>
          <w:color w:val="000000"/>
          <w:sz w:val="28"/>
          <w:szCs w:val="28"/>
          <w:u w:val="single"/>
          <w:lang w:val="cy-GB"/>
        </w:rPr>
        <w:t>Annual Review</w:t>
      </w:r>
    </w:p>
    <w:p w14:paraId="0976DD7F" w14:textId="77777777" w:rsidR="00290C57" w:rsidRDefault="00290C57">
      <w:pPr>
        <w:ind w:right="425"/>
        <w:jc w:val="both"/>
        <w:rPr>
          <w:color w:val="000000"/>
          <w:sz w:val="28"/>
          <w:szCs w:val="28"/>
          <w:u w:val="single"/>
        </w:rPr>
      </w:pPr>
    </w:p>
    <w:p w14:paraId="301C1147" w14:textId="77777777" w:rsidR="00290C57" w:rsidRDefault="000E2EC3">
      <w:pPr>
        <w:ind w:right="425"/>
        <w:jc w:val="both"/>
        <w:rPr>
          <w:lang w:val="cy-GB"/>
        </w:rPr>
      </w:pPr>
      <w:r>
        <w:rPr>
          <w:lang w:val="cy-GB"/>
        </w:rPr>
        <w:t>The LEA initiates this.</w:t>
      </w:r>
    </w:p>
    <w:p w14:paraId="3FCF96DA" w14:textId="77777777" w:rsidR="00290C57" w:rsidRDefault="00290C57">
      <w:pPr>
        <w:ind w:right="425"/>
        <w:jc w:val="both"/>
      </w:pPr>
    </w:p>
    <w:p w14:paraId="19DAFCAB" w14:textId="77777777" w:rsidR="00290C57" w:rsidRDefault="000E2EC3">
      <w:pPr>
        <w:ind w:right="425"/>
        <w:jc w:val="both"/>
        <w:rPr>
          <w:lang w:val="cy-GB"/>
        </w:rPr>
      </w:pPr>
      <w:r>
        <w:rPr>
          <w:lang w:val="cy-GB"/>
        </w:rPr>
        <w:t>The child's school SENCO:</w:t>
      </w:r>
    </w:p>
    <w:p w14:paraId="011BECF0" w14:textId="77777777" w:rsidR="00290C57" w:rsidRDefault="00290C57">
      <w:pPr>
        <w:ind w:right="425"/>
        <w:jc w:val="both"/>
      </w:pPr>
    </w:p>
    <w:p w14:paraId="275D6B3C" w14:textId="77777777" w:rsidR="00290C57" w:rsidRDefault="000E2EC3">
      <w:pPr>
        <w:ind w:right="425"/>
        <w:jc w:val="both"/>
        <w:rPr>
          <w:lang w:val="cy-GB"/>
        </w:rPr>
      </w:pPr>
      <w:r>
        <w:rPr>
          <w:lang w:val="cy-GB"/>
        </w:rPr>
        <w:t>Calls a review meeting;</w:t>
      </w:r>
    </w:p>
    <w:p w14:paraId="45E7B18B" w14:textId="77777777" w:rsidR="00290C57" w:rsidRDefault="000E2EC3">
      <w:pPr>
        <w:numPr>
          <w:ilvl w:val="0"/>
          <w:numId w:val="41"/>
        </w:numPr>
        <w:ind w:right="425"/>
        <w:jc w:val="both"/>
      </w:pPr>
      <w:r>
        <w:rPr>
          <w:lang w:val="cy-GB"/>
        </w:rPr>
        <w:t>Prepares a review report</w:t>
      </w:r>
    </w:p>
    <w:p w14:paraId="6492F12E" w14:textId="77777777" w:rsidR="00290C57" w:rsidRDefault="00290C57">
      <w:pPr>
        <w:ind w:right="425"/>
        <w:jc w:val="both"/>
      </w:pPr>
    </w:p>
    <w:p w14:paraId="743B6566" w14:textId="77777777" w:rsidR="00290C57" w:rsidRDefault="000E2EC3">
      <w:pPr>
        <w:ind w:right="425"/>
        <w:jc w:val="both"/>
      </w:pPr>
      <w:r>
        <w:rPr>
          <w:lang w:val="cy-GB"/>
        </w:rPr>
        <w:t>Those who must be invited:</w:t>
      </w:r>
    </w:p>
    <w:p w14:paraId="25ADE547" w14:textId="77777777" w:rsidR="00290C57" w:rsidRDefault="00290C57">
      <w:pPr>
        <w:ind w:right="425"/>
        <w:jc w:val="both"/>
      </w:pPr>
    </w:p>
    <w:p w14:paraId="1B41ABF0" w14:textId="77777777" w:rsidR="00290C57" w:rsidRDefault="000E2EC3">
      <w:pPr>
        <w:numPr>
          <w:ilvl w:val="0"/>
          <w:numId w:val="41"/>
        </w:numPr>
        <w:ind w:right="425"/>
        <w:jc w:val="both"/>
      </w:pPr>
      <w:r>
        <w:rPr>
          <w:lang w:val="cy-GB"/>
        </w:rPr>
        <w:t>LEA representatives</w:t>
      </w:r>
    </w:p>
    <w:p w14:paraId="416DD32E" w14:textId="77777777" w:rsidR="00290C57" w:rsidRDefault="000E2EC3">
      <w:pPr>
        <w:numPr>
          <w:ilvl w:val="0"/>
          <w:numId w:val="41"/>
        </w:numPr>
        <w:ind w:right="425"/>
        <w:jc w:val="both"/>
      </w:pPr>
      <w:r>
        <w:rPr>
          <w:lang w:val="cy-GB"/>
        </w:rPr>
        <w:t xml:space="preserve">Parents or carers of the </w:t>
      </w:r>
      <w:r>
        <w:rPr>
          <w:lang w:val="cy-GB"/>
        </w:rPr>
        <w:t>child</w:t>
      </w:r>
    </w:p>
    <w:p w14:paraId="2D4B6002" w14:textId="77777777" w:rsidR="00290C57" w:rsidRDefault="000E2EC3">
      <w:pPr>
        <w:numPr>
          <w:ilvl w:val="0"/>
          <w:numId w:val="41"/>
        </w:numPr>
        <w:ind w:right="425"/>
        <w:jc w:val="both"/>
      </w:pPr>
      <w:r>
        <w:rPr>
          <w:lang w:val="cy-GB"/>
        </w:rPr>
        <w:t>The relevant teacher</w:t>
      </w:r>
    </w:p>
    <w:p w14:paraId="3FAEED77" w14:textId="77777777" w:rsidR="00290C57" w:rsidRDefault="00290C57">
      <w:pPr>
        <w:ind w:right="425"/>
        <w:jc w:val="both"/>
      </w:pPr>
    </w:p>
    <w:p w14:paraId="34D8C5AC" w14:textId="77777777" w:rsidR="00290C57" w:rsidRDefault="000E2EC3">
      <w:pPr>
        <w:ind w:right="425"/>
        <w:jc w:val="both"/>
        <w:rPr>
          <w:lang w:val="cy-GB"/>
        </w:rPr>
      </w:pPr>
      <w:r>
        <w:rPr>
          <w:lang w:val="cy-GB"/>
        </w:rPr>
        <w:t>And where appropriate:</w:t>
      </w:r>
    </w:p>
    <w:p w14:paraId="7B243059" w14:textId="77777777" w:rsidR="00290C57" w:rsidRDefault="00290C57">
      <w:pPr>
        <w:ind w:right="425"/>
        <w:jc w:val="both"/>
      </w:pPr>
    </w:p>
    <w:p w14:paraId="365FB082" w14:textId="77777777" w:rsidR="00290C57" w:rsidRDefault="000E2EC3">
      <w:pPr>
        <w:numPr>
          <w:ilvl w:val="0"/>
          <w:numId w:val="22"/>
        </w:numPr>
        <w:ind w:right="425"/>
        <w:jc w:val="both"/>
      </w:pPr>
      <w:r>
        <w:rPr>
          <w:lang w:val="cy-GB"/>
        </w:rPr>
        <w:t>Representatives of health services;</w:t>
      </w:r>
    </w:p>
    <w:p w14:paraId="10032D8B" w14:textId="77777777" w:rsidR="00290C57" w:rsidRDefault="000E2EC3">
      <w:pPr>
        <w:numPr>
          <w:ilvl w:val="0"/>
          <w:numId w:val="22"/>
        </w:numPr>
        <w:ind w:right="425"/>
        <w:jc w:val="both"/>
      </w:pPr>
      <w:r>
        <w:rPr>
          <w:lang w:val="cy-GB"/>
        </w:rPr>
        <w:t>Representatives of social services;</w:t>
      </w:r>
    </w:p>
    <w:p w14:paraId="64F6D774" w14:textId="77777777" w:rsidR="00290C57" w:rsidRDefault="000E2EC3">
      <w:pPr>
        <w:numPr>
          <w:ilvl w:val="0"/>
          <w:numId w:val="22"/>
        </w:numPr>
        <w:ind w:right="425"/>
        <w:jc w:val="both"/>
      </w:pPr>
      <w:r>
        <w:rPr>
          <w:lang w:val="cy-GB"/>
        </w:rPr>
        <w:t>Other professionals closely involved in the matter</w:t>
      </w:r>
    </w:p>
    <w:p w14:paraId="6CB4728D" w14:textId="77777777" w:rsidR="00290C57" w:rsidRDefault="00290C57">
      <w:pPr>
        <w:ind w:right="425"/>
        <w:jc w:val="both"/>
      </w:pPr>
    </w:p>
    <w:p w14:paraId="619B7D43" w14:textId="77777777" w:rsidR="00290C57" w:rsidRDefault="000E2EC3">
      <w:pPr>
        <w:ind w:right="425"/>
        <w:jc w:val="both"/>
        <w:rPr>
          <w:lang w:val="cy-GB"/>
        </w:rPr>
      </w:pPr>
      <w:r>
        <w:rPr>
          <w:lang w:val="cy-GB"/>
        </w:rPr>
        <w:t>Preparation for the review meeting;</w:t>
      </w:r>
    </w:p>
    <w:p w14:paraId="25215EDD" w14:textId="77777777" w:rsidR="00290C57" w:rsidRDefault="00290C57">
      <w:pPr>
        <w:ind w:right="425"/>
        <w:jc w:val="both"/>
      </w:pPr>
    </w:p>
    <w:p w14:paraId="0C4110DE" w14:textId="77777777" w:rsidR="00290C57" w:rsidRDefault="000E2EC3">
      <w:pPr>
        <w:numPr>
          <w:ilvl w:val="0"/>
          <w:numId w:val="36"/>
        </w:numPr>
        <w:ind w:right="425"/>
        <w:jc w:val="both"/>
      </w:pPr>
      <w:r>
        <w:rPr>
          <w:lang w:val="cy-GB"/>
        </w:rPr>
        <w:t>The SENCO requests written advice;</w:t>
      </w:r>
    </w:p>
    <w:p w14:paraId="3730BA30" w14:textId="77777777" w:rsidR="00290C57" w:rsidRDefault="000E2EC3">
      <w:pPr>
        <w:numPr>
          <w:ilvl w:val="0"/>
          <w:numId w:val="36"/>
        </w:numPr>
        <w:ind w:right="425"/>
        <w:jc w:val="both"/>
      </w:pPr>
      <w:r>
        <w:rPr>
          <w:lang w:val="cy-GB"/>
        </w:rPr>
        <w:t>They dis</w:t>
      </w:r>
      <w:r>
        <w:rPr>
          <w:lang w:val="cy-GB"/>
        </w:rPr>
        <w:t>tribute the advice two weeks before the meeting.</w:t>
      </w:r>
    </w:p>
    <w:p w14:paraId="63639D5A" w14:textId="77777777" w:rsidR="00290C57" w:rsidRDefault="00290C57">
      <w:pPr>
        <w:ind w:right="425"/>
        <w:jc w:val="both"/>
      </w:pPr>
    </w:p>
    <w:p w14:paraId="7F985E55" w14:textId="77777777" w:rsidR="00290C57" w:rsidRDefault="000E2EC3">
      <w:pPr>
        <w:ind w:right="425"/>
        <w:jc w:val="both"/>
        <w:rPr>
          <w:lang w:val="cy-GB"/>
        </w:rPr>
      </w:pPr>
      <w:r>
        <w:rPr>
          <w:lang w:val="cy-GB"/>
        </w:rPr>
        <w:t>The Review Report:</w:t>
      </w:r>
    </w:p>
    <w:p w14:paraId="1367DE83" w14:textId="77777777" w:rsidR="00290C57" w:rsidRDefault="00290C57">
      <w:pPr>
        <w:ind w:right="425"/>
        <w:jc w:val="both"/>
      </w:pPr>
    </w:p>
    <w:p w14:paraId="12D01658" w14:textId="77777777" w:rsidR="00290C57" w:rsidRDefault="000E2EC3">
      <w:pPr>
        <w:numPr>
          <w:ilvl w:val="0"/>
          <w:numId w:val="27"/>
        </w:numPr>
        <w:ind w:right="425"/>
        <w:jc w:val="both"/>
      </w:pPr>
      <w:r>
        <w:rPr>
          <w:lang w:val="cy-GB"/>
        </w:rPr>
        <w:t>Summarises the results of the review meeting</w:t>
      </w:r>
    </w:p>
    <w:p w14:paraId="53F5DDC6" w14:textId="77777777" w:rsidR="00290C57" w:rsidRDefault="000E2EC3">
      <w:pPr>
        <w:numPr>
          <w:ilvl w:val="0"/>
          <w:numId w:val="27"/>
        </w:numPr>
        <w:ind w:right="425"/>
        <w:jc w:val="both"/>
      </w:pPr>
      <w:r>
        <w:rPr>
          <w:lang w:val="cy-GB"/>
        </w:rPr>
        <w:t>Sets educational targets;</w:t>
      </w:r>
    </w:p>
    <w:p w14:paraId="1A49CA6D" w14:textId="77777777" w:rsidR="00290C57" w:rsidRDefault="000E2EC3">
      <w:pPr>
        <w:numPr>
          <w:ilvl w:val="0"/>
          <w:numId w:val="27"/>
        </w:numPr>
        <w:ind w:right="425"/>
        <w:jc w:val="both"/>
      </w:pPr>
      <w:r>
        <w:rPr>
          <w:lang w:val="cy-GB"/>
        </w:rPr>
        <w:t>Is distributed to all relevant people.</w:t>
      </w:r>
    </w:p>
    <w:p w14:paraId="1BE774BE" w14:textId="77777777" w:rsidR="00290C57" w:rsidRDefault="00290C57">
      <w:pPr>
        <w:ind w:right="425"/>
        <w:jc w:val="both"/>
      </w:pPr>
    </w:p>
    <w:p w14:paraId="197658E5" w14:textId="77777777" w:rsidR="00290C57" w:rsidRDefault="000E2EC3">
      <w:pPr>
        <w:ind w:right="425"/>
        <w:jc w:val="both"/>
        <w:rPr>
          <w:lang w:val="cy-GB"/>
        </w:rPr>
      </w:pPr>
      <w:r>
        <w:rPr>
          <w:lang w:val="cy-GB"/>
        </w:rPr>
        <w:t>The LEA reviews the statements taking the review report into account.</w:t>
      </w:r>
    </w:p>
    <w:p w14:paraId="6C3D01AF" w14:textId="77777777" w:rsidR="00290C57" w:rsidRDefault="00290C57">
      <w:pPr>
        <w:ind w:right="425"/>
        <w:jc w:val="both"/>
      </w:pPr>
    </w:p>
    <w:p w14:paraId="7B769520" w14:textId="77777777" w:rsidR="00290C57" w:rsidRDefault="000E2EC3">
      <w:pPr>
        <w:ind w:right="425"/>
        <w:jc w:val="both"/>
        <w:rPr>
          <w:lang w:val="cy-GB"/>
        </w:rPr>
      </w:pPr>
      <w:r>
        <w:rPr>
          <w:lang w:val="cy-GB"/>
        </w:rPr>
        <w:t>Welsh Code of Practice 9:16</w:t>
      </w:r>
    </w:p>
    <w:p w14:paraId="0F43E4E3" w14:textId="77777777" w:rsidR="00290C57" w:rsidRDefault="00290C57">
      <w:pPr>
        <w:ind w:right="425"/>
        <w:jc w:val="both"/>
      </w:pPr>
    </w:p>
    <w:p w14:paraId="3AB0A079" w14:textId="77777777" w:rsidR="00290C57" w:rsidRDefault="000E2EC3">
      <w:pPr>
        <w:pStyle w:val="Heading1"/>
        <w:rPr>
          <w:rFonts w:ascii="Arial" w:hAnsi="Arial" w:cs="Arial"/>
          <w:bCs/>
          <w:color w:val="000000"/>
          <w:sz w:val="28"/>
          <w:szCs w:val="28"/>
          <w:u w:val="single"/>
        </w:rPr>
      </w:pPr>
      <w:r>
        <w:rPr>
          <w:rFonts w:ascii="Arial" w:hAnsi="Arial" w:cs="Arial"/>
          <w:bCs/>
          <w:color w:val="000000"/>
          <w:sz w:val="28"/>
          <w:szCs w:val="28"/>
          <w:u w:val="single"/>
          <w:lang w:val="cy-GB"/>
        </w:rPr>
        <w:t>Method of Conducting the Review Meeting</w:t>
      </w:r>
    </w:p>
    <w:p w14:paraId="25090ACA" w14:textId="77777777" w:rsidR="00290C57" w:rsidRDefault="000E2EC3">
      <w:pPr>
        <w:ind w:right="425"/>
        <w:jc w:val="both"/>
        <w:rPr>
          <w:rFonts w:eastAsia="Arial"/>
          <w:lang w:val="cy-GB"/>
        </w:rPr>
      </w:pPr>
      <w:r>
        <w:rPr>
          <w:rFonts w:eastAsia="Arial"/>
          <w:lang w:val="cy-GB"/>
        </w:rPr>
        <w:t xml:space="preserve"> </w:t>
      </w:r>
    </w:p>
    <w:p w14:paraId="66EFB023" w14:textId="77777777" w:rsidR="00290C57" w:rsidRDefault="000E2EC3">
      <w:pPr>
        <w:ind w:right="425"/>
        <w:jc w:val="both"/>
      </w:pPr>
      <w:r>
        <w:rPr>
          <w:lang w:val="cy-GB"/>
        </w:rPr>
        <w:t>The review meeting should address the following questions:</w:t>
      </w:r>
    </w:p>
    <w:p w14:paraId="144516DE" w14:textId="77777777" w:rsidR="00290C57" w:rsidRDefault="00290C57">
      <w:pPr>
        <w:ind w:right="425"/>
        <w:jc w:val="both"/>
      </w:pPr>
    </w:p>
    <w:p w14:paraId="398B088F" w14:textId="77777777" w:rsidR="00290C57" w:rsidRDefault="000E2EC3">
      <w:pPr>
        <w:numPr>
          <w:ilvl w:val="0"/>
          <w:numId w:val="48"/>
        </w:numPr>
        <w:ind w:right="425"/>
        <w:jc w:val="both"/>
      </w:pPr>
      <w:r>
        <w:rPr>
          <w:lang w:val="cy-GB"/>
        </w:rPr>
        <w:t>What are the parents' views on last year's progress and their aspirations for the future?</w:t>
      </w:r>
    </w:p>
    <w:p w14:paraId="25D41B7C" w14:textId="77777777" w:rsidR="00290C57" w:rsidRDefault="00290C57">
      <w:pPr>
        <w:ind w:right="425"/>
        <w:jc w:val="both"/>
      </w:pPr>
    </w:p>
    <w:p w14:paraId="552F2D1A" w14:textId="77777777" w:rsidR="00290C57" w:rsidRDefault="000E2EC3">
      <w:pPr>
        <w:numPr>
          <w:ilvl w:val="0"/>
          <w:numId w:val="48"/>
        </w:numPr>
        <w:ind w:right="425"/>
        <w:jc w:val="both"/>
      </w:pPr>
      <w:r>
        <w:rPr>
          <w:lang w:val="cy-GB"/>
        </w:rPr>
        <w:lastRenderedPageBreak/>
        <w:t>What are the pupil's views on last</w:t>
      </w:r>
      <w:r>
        <w:rPr>
          <w:lang w:val="cy-GB"/>
        </w:rPr>
        <w:t xml:space="preserve"> year's progress and their aspirations for the future?</w:t>
      </w:r>
    </w:p>
    <w:p w14:paraId="0DE21C1C" w14:textId="77777777" w:rsidR="00290C57" w:rsidRDefault="00290C57">
      <w:pPr>
        <w:ind w:right="425"/>
        <w:jc w:val="both"/>
      </w:pPr>
    </w:p>
    <w:p w14:paraId="365D1399" w14:textId="77777777" w:rsidR="00290C57" w:rsidRDefault="000E2EC3">
      <w:pPr>
        <w:numPr>
          <w:ilvl w:val="0"/>
          <w:numId w:val="48"/>
        </w:numPr>
        <w:ind w:right="425"/>
        <w:jc w:val="both"/>
      </w:pPr>
      <w:r>
        <w:rPr>
          <w:lang w:val="cy-GB"/>
        </w:rPr>
        <w:t>What are the school's views on the pupil's progress over the past year? What progress has the child made towards meeting the overall long-term objectives in the statement? How successful has the child</w:t>
      </w:r>
      <w:r>
        <w:rPr>
          <w:lang w:val="cy-GB"/>
        </w:rPr>
        <w:t xml:space="preserve"> been in achieving the targets set?</w:t>
      </w:r>
    </w:p>
    <w:p w14:paraId="2BC59B9E" w14:textId="77777777" w:rsidR="00290C57" w:rsidRDefault="00290C57">
      <w:pPr>
        <w:pStyle w:val="ListParagraph"/>
      </w:pPr>
    </w:p>
    <w:p w14:paraId="56EFB75E" w14:textId="77777777" w:rsidR="00290C57" w:rsidRDefault="000E2EC3">
      <w:pPr>
        <w:numPr>
          <w:ilvl w:val="0"/>
          <w:numId w:val="48"/>
        </w:numPr>
        <w:ind w:right="425"/>
        <w:jc w:val="both"/>
      </w:pPr>
      <w:r>
        <w:rPr>
          <w:lang w:val="cy-GB"/>
        </w:rPr>
        <w:t>What are the external agencies' views on the child's progress over the past year?</w:t>
      </w:r>
    </w:p>
    <w:p w14:paraId="455A691D" w14:textId="77777777" w:rsidR="00290C57" w:rsidRDefault="00290C57">
      <w:pPr>
        <w:ind w:right="425"/>
        <w:jc w:val="both"/>
        <w:rPr>
          <w:color w:val="FF0000"/>
        </w:rPr>
      </w:pPr>
    </w:p>
    <w:p w14:paraId="387F60D1" w14:textId="77777777" w:rsidR="00290C57" w:rsidRDefault="000E2EC3">
      <w:pPr>
        <w:numPr>
          <w:ilvl w:val="0"/>
          <w:numId w:val="48"/>
        </w:numPr>
        <w:ind w:right="425"/>
        <w:jc w:val="both"/>
      </w:pPr>
      <w:r>
        <w:rPr>
          <w:lang w:val="cy-GB"/>
        </w:rPr>
        <w:t>Have there been significant changes in the child's circumstances which affect their development and progress?</w:t>
      </w:r>
    </w:p>
    <w:p w14:paraId="09B1FF41" w14:textId="77777777" w:rsidR="00290C57" w:rsidRDefault="00290C57">
      <w:pPr>
        <w:ind w:right="425"/>
        <w:jc w:val="both"/>
      </w:pPr>
    </w:p>
    <w:p w14:paraId="0C9A257A" w14:textId="77777777" w:rsidR="00290C57" w:rsidRDefault="000E2EC3">
      <w:pPr>
        <w:numPr>
          <w:ilvl w:val="0"/>
          <w:numId w:val="48"/>
        </w:numPr>
        <w:ind w:right="425"/>
        <w:jc w:val="both"/>
      </w:pPr>
      <w:r>
        <w:rPr>
          <w:lang w:val="cy-GB"/>
        </w:rPr>
        <w:t>Is the current provision,</w:t>
      </w:r>
      <w:r>
        <w:rPr>
          <w:lang w:val="cy-GB"/>
        </w:rPr>
        <w:t xml:space="preserve"> including the National Curriculum, or other arrangements, appropriate for the child's needs?</w:t>
      </w:r>
    </w:p>
    <w:p w14:paraId="109C6A07" w14:textId="77777777" w:rsidR="00290C57" w:rsidRDefault="00290C57">
      <w:pPr>
        <w:ind w:right="425"/>
        <w:jc w:val="both"/>
      </w:pPr>
    </w:p>
    <w:p w14:paraId="5B9C4491" w14:textId="77777777" w:rsidR="00290C57" w:rsidRDefault="000E2EC3">
      <w:pPr>
        <w:numPr>
          <w:ilvl w:val="0"/>
          <w:numId w:val="48"/>
        </w:numPr>
        <w:ind w:right="425"/>
        <w:jc w:val="both"/>
      </w:pPr>
      <w:r>
        <w:rPr>
          <w:lang w:val="cy-GB"/>
        </w:rPr>
        <w:t>What educational targets should be set in order to assess the child's educational progress during the coming year and at the next review?</w:t>
      </w:r>
    </w:p>
    <w:p w14:paraId="14FF4718" w14:textId="77777777" w:rsidR="00290C57" w:rsidRDefault="00290C57">
      <w:pPr>
        <w:ind w:right="425"/>
        <w:jc w:val="both"/>
      </w:pPr>
    </w:p>
    <w:p w14:paraId="20572416" w14:textId="77777777" w:rsidR="00290C57" w:rsidRDefault="000E2EC3">
      <w:pPr>
        <w:numPr>
          <w:ilvl w:val="0"/>
          <w:numId w:val="48"/>
        </w:numPr>
        <w:ind w:right="425"/>
        <w:jc w:val="both"/>
      </w:pPr>
      <w:r>
        <w:rPr>
          <w:lang w:val="cy-GB"/>
        </w:rPr>
        <w:t xml:space="preserve">Is the </w:t>
      </w:r>
      <w:r>
        <w:rPr>
          <w:lang w:val="cy-GB"/>
        </w:rPr>
        <w:t>transition plan helping the pupil to move forward into adulthood?</w:t>
      </w:r>
    </w:p>
    <w:p w14:paraId="4A101497" w14:textId="77777777" w:rsidR="00290C57" w:rsidRDefault="00290C57">
      <w:pPr>
        <w:ind w:right="425"/>
        <w:jc w:val="both"/>
      </w:pPr>
    </w:p>
    <w:p w14:paraId="65F2D253" w14:textId="77777777" w:rsidR="00290C57" w:rsidRDefault="000E2EC3">
      <w:pPr>
        <w:numPr>
          <w:ilvl w:val="0"/>
          <w:numId w:val="48"/>
        </w:numPr>
        <w:ind w:right="425"/>
        <w:jc w:val="both"/>
      </w:pPr>
      <w:r>
        <w:rPr>
          <w:lang w:val="cy-GB"/>
        </w:rPr>
        <w:t>Is further action required and, if so, by whom?</w:t>
      </w:r>
    </w:p>
    <w:p w14:paraId="2F7BA274" w14:textId="77777777" w:rsidR="00290C57" w:rsidRDefault="00290C57">
      <w:pPr>
        <w:ind w:right="425"/>
        <w:jc w:val="both"/>
      </w:pPr>
    </w:p>
    <w:p w14:paraId="35140FFD" w14:textId="77777777" w:rsidR="00290C57" w:rsidRDefault="000E2EC3">
      <w:pPr>
        <w:numPr>
          <w:ilvl w:val="0"/>
          <w:numId w:val="48"/>
        </w:numPr>
        <w:ind w:right="425"/>
        <w:jc w:val="both"/>
      </w:pPr>
      <w:r>
        <w:rPr>
          <w:lang w:val="cy-GB"/>
        </w:rPr>
        <w:t>Is the statement still appropriate?</w:t>
      </w:r>
    </w:p>
    <w:p w14:paraId="5DB61A33" w14:textId="77777777" w:rsidR="00290C57" w:rsidRDefault="00290C57">
      <w:pPr>
        <w:ind w:right="425"/>
        <w:jc w:val="both"/>
      </w:pPr>
    </w:p>
    <w:p w14:paraId="2E1806B2" w14:textId="77777777" w:rsidR="00290C57" w:rsidRDefault="000E2EC3">
      <w:pPr>
        <w:numPr>
          <w:ilvl w:val="0"/>
          <w:numId w:val="48"/>
        </w:numPr>
        <w:ind w:right="425"/>
        <w:jc w:val="both"/>
      </w:pPr>
      <w:r>
        <w:rPr>
          <w:lang w:val="cy-GB"/>
        </w:rPr>
        <w:t>Does the statement need to be amended or should the LEA be recommended to cease maintaining it?</w:t>
      </w:r>
    </w:p>
    <w:p w14:paraId="6AC5B147" w14:textId="16D5AA0C" w:rsidR="00290C57" w:rsidRDefault="00290C57">
      <w:pPr>
        <w:ind w:right="425"/>
        <w:jc w:val="both"/>
      </w:pPr>
    </w:p>
    <w:p w14:paraId="1DE9498E" w14:textId="19B79319" w:rsidR="007744DC" w:rsidRDefault="007744DC">
      <w:pPr>
        <w:ind w:right="425"/>
        <w:jc w:val="both"/>
      </w:pPr>
    </w:p>
    <w:p w14:paraId="4640F9AA" w14:textId="77777777" w:rsidR="007744DC" w:rsidRDefault="007744DC" w:rsidP="007744DC">
      <w:pPr>
        <w:jc w:val="both"/>
        <w:rPr>
          <w:b/>
          <w:sz w:val="24"/>
          <w:szCs w:val="24"/>
          <w:lang w:val="cy-GB"/>
        </w:rPr>
      </w:pPr>
      <w:r>
        <w:rPr>
          <w:b/>
          <w:sz w:val="24"/>
          <w:szCs w:val="24"/>
          <w:lang w:val="cy-GB"/>
        </w:rPr>
        <w:t>Date: Autumn 2026</w:t>
      </w:r>
    </w:p>
    <w:p w14:paraId="45B6CF6A" w14:textId="77777777" w:rsidR="007744DC" w:rsidRDefault="007744DC" w:rsidP="007744DC">
      <w:pPr>
        <w:jc w:val="both"/>
        <w:rPr>
          <w:b/>
          <w:sz w:val="24"/>
          <w:szCs w:val="24"/>
          <w:lang w:val="cy-GB"/>
        </w:rPr>
      </w:pPr>
    </w:p>
    <w:p w14:paraId="113FFB7D" w14:textId="77777777" w:rsidR="007744DC" w:rsidRDefault="007744DC" w:rsidP="007744DC">
      <w:pPr>
        <w:jc w:val="both"/>
        <w:rPr>
          <w:b/>
          <w:sz w:val="24"/>
          <w:szCs w:val="24"/>
          <w:lang w:val="cy-GB"/>
        </w:rPr>
      </w:pPr>
      <w:r>
        <w:rPr>
          <w:b/>
          <w:sz w:val="24"/>
          <w:szCs w:val="24"/>
          <w:lang w:val="cy-GB"/>
        </w:rPr>
        <w:t>Signed by: Berian Jones</w:t>
      </w:r>
    </w:p>
    <w:p w14:paraId="3292D6A3" w14:textId="77777777" w:rsidR="007744DC" w:rsidRDefault="007744DC">
      <w:pPr>
        <w:ind w:right="425"/>
        <w:jc w:val="both"/>
      </w:pPr>
    </w:p>
    <w:sectPr w:rsidR="007744DC">
      <w:footerReference w:type="default" r:id="rId9"/>
      <w:pgSz w:w="11906" w:h="16838"/>
      <w:pgMar w:top="1701" w:right="1134" w:bottom="851" w:left="1701" w:header="0" w:footer="720" w:gutter="0"/>
      <w:pgBorders w:offsetFrom="page">
        <w:top w:val="single" w:sz="4" w:space="24" w:color="000000"/>
        <w:left w:val="single" w:sz="4" w:space="24" w:color="000000"/>
        <w:bottom w:val="single" w:sz="4" w:space="24" w:color="000000"/>
        <w:right w:val="single" w:sz="4" w:space="24" w:color="000000"/>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BF419" w14:textId="77777777" w:rsidR="000E2EC3" w:rsidRDefault="000E2EC3">
      <w:r>
        <w:separator/>
      </w:r>
    </w:p>
  </w:endnote>
  <w:endnote w:type="continuationSeparator" w:id="0">
    <w:p w14:paraId="753DFFBB" w14:textId="77777777" w:rsidR="000E2EC3" w:rsidRDefault="000E2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Times">
    <w:panose1 w:val="02020603050405020304"/>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95CBB" w14:textId="5E232FF7" w:rsidR="00290C57" w:rsidRDefault="007744DC">
    <w:pPr>
      <w:pStyle w:val="Footer"/>
      <w:ind w:right="360"/>
    </w:pPr>
    <w:r>
      <w:rPr>
        <w:noProof/>
      </w:rPr>
      <w:pict w14:anchorId="20EDCECC">
        <v:shapetype id="_x0000_t202" coordsize="21600,21600" o:spt="202" path="m,l,21600r21600,l21600,xe">
          <v:stroke joinstyle="miter"/>
          <v:path gradientshapeok="t" o:connecttype="rect"/>
        </v:shapetype>
        <v:shape id="Frame2" o:spid="_x0000_s2049" type="#_x0000_t202" style="position:absolute;margin-left:-38.9pt;margin-top:.05pt;width:12.3pt;height:13pt;z-index:1;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" o:allowincell="f" stroked="f">
          <v:fill opacity="0"/>
          <v:textbox inset="0,0,0,0">
            <w:txbxContent>
              <w:p w14:paraId="13E51C15" w14:textId="77777777" w:rsidR="00290C57" w:rsidRDefault="000E2EC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txbxContent>
          </v:textbox>
          <w10:wrap type="square"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59F9F" w14:textId="77777777" w:rsidR="000E2EC3" w:rsidRDefault="000E2EC3">
      <w:r>
        <w:separator/>
      </w:r>
    </w:p>
  </w:footnote>
  <w:footnote w:type="continuationSeparator" w:id="0">
    <w:p w14:paraId="1ED247E9" w14:textId="77777777" w:rsidR="000E2EC3" w:rsidRDefault="000E2E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1248"/>
    <w:multiLevelType w:val="multilevel"/>
    <w:tmpl w:val="096257B8"/>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F5DB4"/>
    <w:multiLevelType w:val="multilevel"/>
    <w:tmpl w:val="2648EC66"/>
    <w:lvl w:ilvl="0">
      <w:start w:val="1"/>
      <w:numFmt w:val="bullet"/>
      <w:lvlText w:val=""/>
      <w:lvlJc w:val="left"/>
      <w:pPr>
        <w:tabs>
          <w:tab w:val="num" w:pos="36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B24A17"/>
    <w:multiLevelType w:val="multilevel"/>
    <w:tmpl w:val="4BFC5BD8"/>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32240D"/>
    <w:multiLevelType w:val="multilevel"/>
    <w:tmpl w:val="A4DE656E"/>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D50ACE"/>
    <w:multiLevelType w:val="multilevel"/>
    <w:tmpl w:val="406A8C16"/>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557F2B"/>
    <w:multiLevelType w:val="multilevel"/>
    <w:tmpl w:val="D6425242"/>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CA0F88"/>
    <w:multiLevelType w:val="multilevel"/>
    <w:tmpl w:val="F51CD7CC"/>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A772B9A"/>
    <w:multiLevelType w:val="multilevel"/>
    <w:tmpl w:val="C8AE310E"/>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BA5725D"/>
    <w:multiLevelType w:val="multilevel"/>
    <w:tmpl w:val="39303FDE"/>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CB53A10"/>
    <w:multiLevelType w:val="multilevel"/>
    <w:tmpl w:val="72BE7C96"/>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F490648"/>
    <w:multiLevelType w:val="multilevel"/>
    <w:tmpl w:val="59FC722A"/>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FB13188"/>
    <w:multiLevelType w:val="multilevel"/>
    <w:tmpl w:val="C4C8D088"/>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05D65F5"/>
    <w:multiLevelType w:val="multilevel"/>
    <w:tmpl w:val="5420EB4E"/>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2E219CD"/>
    <w:multiLevelType w:val="multilevel"/>
    <w:tmpl w:val="0F2EA278"/>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32B11D6"/>
    <w:multiLevelType w:val="multilevel"/>
    <w:tmpl w:val="EA9641A4"/>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38F05DF"/>
    <w:multiLevelType w:val="multilevel"/>
    <w:tmpl w:val="C5BAF22A"/>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3B42734"/>
    <w:multiLevelType w:val="multilevel"/>
    <w:tmpl w:val="769E004E"/>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57600F9"/>
    <w:multiLevelType w:val="multilevel"/>
    <w:tmpl w:val="115C3C50"/>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7DC0511"/>
    <w:multiLevelType w:val="multilevel"/>
    <w:tmpl w:val="3CAC23CC"/>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9" w15:restartNumberingAfterBreak="0">
    <w:nsid w:val="187755B4"/>
    <w:multiLevelType w:val="multilevel"/>
    <w:tmpl w:val="68A2779E"/>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8F530B1"/>
    <w:multiLevelType w:val="multilevel"/>
    <w:tmpl w:val="85DCB3C4"/>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E9B4F3F"/>
    <w:multiLevelType w:val="multilevel"/>
    <w:tmpl w:val="F0162546"/>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F083F33"/>
    <w:multiLevelType w:val="multilevel"/>
    <w:tmpl w:val="9D9A994A"/>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2A123F0"/>
    <w:multiLevelType w:val="multilevel"/>
    <w:tmpl w:val="E25CA362"/>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4C83ED0"/>
    <w:multiLevelType w:val="multilevel"/>
    <w:tmpl w:val="CD54BCCA"/>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4D12028"/>
    <w:multiLevelType w:val="multilevel"/>
    <w:tmpl w:val="AE2A187A"/>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7B0384C"/>
    <w:multiLevelType w:val="multilevel"/>
    <w:tmpl w:val="E3B2CEB8"/>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92E764A"/>
    <w:multiLevelType w:val="multilevel"/>
    <w:tmpl w:val="99C6DD04"/>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973489B"/>
    <w:multiLevelType w:val="multilevel"/>
    <w:tmpl w:val="6FF0AFDE"/>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A5079A8"/>
    <w:multiLevelType w:val="multilevel"/>
    <w:tmpl w:val="F52C204A"/>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E5C4133"/>
    <w:multiLevelType w:val="multilevel"/>
    <w:tmpl w:val="1E063812"/>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08F1E47"/>
    <w:multiLevelType w:val="multilevel"/>
    <w:tmpl w:val="A190B7A0"/>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1C47154"/>
    <w:multiLevelType w:val="multilevel"/>
    <w:tmpl w:val="CD3052F2"/>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53D33A0"/>
    <w:multiLevelType w:val="multilevel"/>
    <w:tmpl w:val="6EEA7394"/>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6801422"/>
    <w:multiLevelType w:val="multilevel"/>
    <w:tmpl w:val="194A74FA"/>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8A714DA"/>
    <w:multiLevelType w:val="multilevel"/>
    <w:tmpl w:val="6D0CE6D0"/>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D2E47D7"/>
    <w:multiLevelType w:val="multilevel"/>
    <w:tmpl w:val="8620141E"/>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E550106"/>
    <w:multiLevelType w:val="multilevel"/>
    <w:tmpl w:val="F5067D0E"/>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EF2085A"/>
    <w:multiLevelType w:val="multilevel"/>
    <w:tmpl w:val="22A21C70"/>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28B075B"/>
    <w:multiLevelType w:val="multilevel"/>
    <w:tmpl w:val="B95CA0D8"/>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629505A"/>
    <w:multiLevelType w:val="multilevel"/>
    <w:tmpl w:val="B524BCCA"/>
    <w:lvl w:ilvl="0">
      <w:start w:val="1"/>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65206F3"/>
    <w:multiLevelType w:val="multilevel"/>
    <w:tmpl w:val="A64A06AE"/>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81F1540"/>
    <w:multiLevelType w:val="multilevel"/>
    <w:tmpl w:val="EB781DBC"/>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93836A4"/>
    <w:multiLevelType w:val="multilevel"/>
    <w:tmpl w:val="E06C3170"/>
    <w:lvl w:ilvl="0">
      <w:start w:val="1"/>
      <w:numFmt w:val="bullet"/>
      <w:lvlText w:val=""/>
      <w:lvlJc w:val="left"/>
      <w:pPr>
        <w:tabs>
          <w:tab w:val="num" w:pos="992"/>
        </w:tabs>
        <w:ind w:left="992" w:hanging="425"/>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9A45630"/>
    <w:multiLevelType w:val="multilevel"/>
    <w:tmpl w:val="734CAC4E"/>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A8D59E7"/>
    <w:multiLevelType w:val="multilevel"/>
    <w:tmpl w:val="7876C6D6"/>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BB401C4"/>
    <w:multiLevelType w:val="multilevel"/>
    <w:tmpl w:val="BE9E2B6C"/>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F39114C"/>
    <w:multiLevelType w:val="multilevel"/>
    <w:tmpl w:val="97F8A2EE"/>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F970A33"/>
    <w:multiLevelType w:val="multilevel"/>
    <w:tmpl w:val="D4764E2C"/>
    <w:lvl w:ilvl="0">
      <w:start w:val="1"/>
      <w:numFmt w:val="bullet"/>
      <w:lvlText w:val=""/>
      <w:lvlJc w:val="left"/>
      <w:pPr>
        <w:tabs>
          <w:tab w:val="num" w:pos="36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2072B8C"/>
    <w:multiLevelType w:val="multilevel"/>
    <w:tmpl w:val="9840618C"/>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28C047D"/>
    <w:multiLevelType w:val="multilevel"/>
    <w:tmpl w:val="B1A23CC8"/>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58F04CF"/>
    <w:multiLevelType w:val="multilevel"/>
    <w:tmpl w:val="3FA88FDC"/>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C393405"/>
    <w:multiLevelType w:val="multilevel"/>
    <w:tmpl w:val="ACB41CC0"/>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E407E74"/>
    <w:multiLevelType w:val="multilevel"/>
    <w:tmpl w:val="131ECDEA"/>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EFC2CDF"/>
    <w:multiLevelType w:val="multilevel"/>
    <w:tmpl w:val="3E104258"/>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F255915"/>
    <w:multiLevelType w:val="multilevel"/>
    <w:tmpl w:val="6812DC74"/>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0295AFD"/>
    <w:multiLevelType w:val="multilevel"/>
    <w:tmpl w:val="D8749A1A"/>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8E432DE"/>
    <w:multiLevelType w:val="multilevel"/>
    <w:tmpl w:val="7800FFF8"/>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9A23F40"/>
    <w:multiLevelType w:val="multilevel"/>
    <w:tmpl w:val="513611EE"/>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EE87F2F"/>
    <w:multiLevelType w:val="multilevel"/>
    <w:tmpl w:val="EDD49988"/>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7EB3E17"/>
    <w:multiLevelType w:val="multilevel"/>
    <w:tmpl w:val="710C53F4"/>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43"/>
  </w:num>
  <w:num w:numId="3">
    <w:abstractNumId w:val="11"/>
  </w:num>
  <w:num w:numId="4">
    <w:abstractNumId w:val="42"/>
  </w:num>
  <w:num w:numId="5">
    <w:abstractNumId w:val="7"/>
  </w:num>
  <w:num w:numId="6">
    <w:abstractNumId w:val="29"/>
  </w:num>
  <w:num w:numId="7">
    <w:abstractNumId w:val="13"/>
  </w:num>
  <w:num w:numId="8">
    <w:abstractNumId w:val="25"/>
  </w:num>
  <w:num w:numId="9">
    <w:abstractNumId w:val="34"/>
  </w:num>
  <w:num w:numId="10">
    <w:abstractNumId w:val="3"/>
  </w:num>
  <w:num w:numId="11">
    <w:abstractNumId w:val="51"/>
  </w:num>
  <w:num w:numId="12">
    <w:abstractNumId w:val="26"/>
  </w:num>
  <w:num w:numId="13">
    <w:abstractNumId w:val="60"/>
  </w:num>
  <w:num w:numId="14">
    <w:abstractNumId w:val="12"/>
  </w:num>
  <w:num w:numId="15">
    <w:abstractNumId w:val="45"/>
  </w:num>
  <w:num w:numId="16">
    <w:abstractNumId w:val="47"/>
  </w:num>
  <w:num w:numId="17">
    <w:abstractNumId w:val="19"/>
  </w:num>
  <w:num w:numId="18">
    <w:abstractNumId w:val="37"/>
  </w:num>
  <w:num w:numId="19">
    <w:abstractNumId w:val="5"/>
  </w:num>
  <w:num w:numId="20">
    <w:abstractNumId w:val="4"/>
  </w:num>
  <w:num w:numId="21">
    <w:abstractNumId w:val="55"/>
  </w:num>
  <w:num w:numId="22">
    <w:abstractNumId w:val="59"/>
  </w:num>
  <w:num w:numId="23">
    <w:abstractNumId w:val="48"/>
  </w:num>
  <w:num w:numId="24">
    <w:abstractNumId w:val="35"/>
  </w:num>
  <w:num w:numId="25">
    <w:abstractNumId w:val="21"/>
  </w:num>
  <w:num w:numId="26">
    <w:abstractNumId w:val="32"/>
  </w:num>
  <w:num w:numId="27">
    <w:abstractNumId w:val="50"/>
  </w:num>
  <w:num w:numId="28">
    <w:abstractNumId w:val="8"/>
  </w:num>
  <w:num w:numId="29">
    <w:abstractNumId w:val="39"/>
  </w:num>
  <w:num w:numId="30">
    <w:abstractNumId w:val="9"/>
  </w:num>
  <w:num w:numId="31">
    <w:abstractNumId w:val="15"/>
  </w:num>
  <w:num w:numId="32">
    <w:abstractNumId w:val="53"/>
  </w:num>
  <w:num w:numId="33">
    <w:abstractNumId w:val="6"/>
  </w:num>
  <w:num w:numId="34">
    <w:abstractNumId w:val="27"/>
  </w:num>
  <w:num w:numId="35">
    <w:abstractNumId w:val="41"/>
  </w:num>
  <w:num w:numId="36">
    <w:abstractNumId w:val="49"/>
  </w:num>
  <w:num w:numId="37">
    <w:abstractNumId w:val="56"/>
  </w:num>
  <w:num w:numId="38">
    <w:abstractNumId w:val="38"/>
  </w:num>
  <w:num w:numId="39">
    <w:abstractNumId w:val="28"/>
  </w:num>
  <w:num w:numId="40">
    <w:abstractNumId w:val="33"/>
  </w:num>
  <w:num w:numId="41">
    <w:abstractNumId w:val="36"/>
  </w:num>
  <w:num w:numId="42">
    <w:abstractNumId w:val="17"/>
  </w:num>
  <w:num w:numId="43">
    <w:abstractNumId w:val="16"/>
  </w:num>
  <w:num w:numId="44">
    <w:abstractNumId w:val="1"/>
  </w:num>
  <w:num w:numId="45">
    <w:abstractNumId w:val="40"/>
  </w:num>
  <w:num w:numId="46">
    <w:abstractNumId w:val="23"/>
  </w:num>
  <w:num w:numId="47">
    <w:abstractNumId w:val="30"/>
  </w:num>
  <w:num w:numId="48">
    <w:abstractNumId w:val="44"/>
  </w:num>
  <w:num w:numId="49">
    <w:abstractNumId w:val="58"/>
  </w:num>
  <w:num w:numId="50">
    <w:abstractNumId w:val="24"/>
  </w:num>
  <w:num w:numId="51">
    <w:abstractNumId w:val="0"/>
  </w:num>
  <w:num w:numId="52">
    <w:abstractNumId w:val="46"/>
  </w:num>
  <w:num w:numId="53">
    <w:abstractNumId w:val="22"/>
  </w:num>
  <w:num w:numId="54">
    <w:abstractNumId w:val="10"/>
  </w:num>
  <w:num w:numId="55">
    <w:abstractNumId w:val="14"/>
  </w:num>
  <w:num w:numId="56">
    <w:abstractNumId w:val="54"/>
  </w:num>
  <w:num w:numId="57">
    <w:abstractNumId w:val="52"/>
  </w:num>
  <w:num w:numId="58">
    <w:abstractNumId w:val="20"/>
  </w:num>
  <w:num w:numId="59">
    <w:abstractNumId w:val="2"/>
  </w:num>
  <w:num w:numId="60">
    <w:abstractNumId w:val="57"/>
  </w:num>
  <w:num w:numId="61">
    <w:abstractNumId w:val="3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TrackMoves/>
  <w:defaultTabStop w:val="720"/>
  <w:autoHyphenation/>
  <w:hyphenationZone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PrinterMetrics/>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0C57"/>
    <w:rsid w:val="000E2EC3"/>
    <w:rsid w:val="00290C57"/>
    <w:rsid w:val="007744DC"/>
    <w:rsid w:val="008E6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BE7A2E"/>
  <w15:docId w15:val="{7F6C7C94-DB94-4AAC-8FAC-F9532866B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Times New Roman" w:hAnsi="Arial" w:cs="Arial"/>
      <w:sz w:val="22"/>
      <w:lang w:eastAsia="zh-CN"/>
    </w:rPr>
  </w:style>
  <w:style w:type="paragraph" w:styleId="Heading1">
    <w:name w:val="heading 1"/>
    <w:basedOn w:val="Normal"/>
    <w:next w:val="Normal"/>
    <w:uiPriority w:val="9"/>
    <w:qFormat/>
    <w:pPr>
      <w:keepNext/>
      <w:numPr>
        <w:numId w:val="1"/>
      </w:numPr>
      <w:tabs>
        <w:tab w:val="right" w:pos="8194"/>
      </w:tabs>
      <w:outlineLvl w:val="0"/>
    </w:pPr>
    <w:rPr>
      <w:rFonts w:ascii="Times New Roman" w:hAnsi="Times New Roman" w:cs="Times New Roman"/>
      <w:b/>
      <w:color w:val="0000FF"/>
      <w:sz w:val="24"/>
      <w:lang w:val="en-US"/>
    </w:rPr>
  </w:style>
  <w:style w:type="paragraph" w:styleId="Heading2">
    <w:name w:val="heading 2"/>
    <w:basedOn w:val="Normal"/>
    <w:next w:val="Normal"/>
    <w:uiPriority w:val="9"/>
    <w:unhideWhenUsed/>
    <w:qFormat/>
    <w:pPr>
      <w:keepNext/>
      <w:numPr>
        <w:ilvl w:val="1"/>
        <w:numId w:val="1"/>
      </w:numPr>
      <w:outlineLvl w:val="1"/>
    </w:pPr>
    <w:rPr>
      <w:b/>
      <w:color w:val="0000FF"/>
    </w:rPr>
  </w:style>
  <w:style w:type="paragraph" w:styleId="Heading3">
    <w:name w:val="heading 3"/>
    <w:basedOn w:val="Normal"/>
    <w:next w:val="Normal"/>
    <w:uiPriority w:val="9"/>
    <w:unhideWhenUsed/>
    <w:qFormat/>
    <w:pPr>
      <w:keepNext/>
      <w:numPr>
        <w:ilvl w:val="2"/>
        <w:numId w:val="1"/>
      </w:numPr>
      <w:tabs>
        <w:tab w:val="left" w:pos="567"/>
        <w:tab w:val="right" w:pos="8474"/>
      </w:tabs>
      <w:ind w:firstLine="62"/>
      <w:outlineLvl w:val="2"/>
    </w:pPr>
    <w:rPr>
      <w:rFonts w:ascii="Times New Roman" w:hAnsi="Times New Roman" w:cs="Times New Roman"/>
      <w:b/>
      <w:color w:val="0000FF"/>
      <w:sz w:val="24"/>
    </w:rPr>
  </w:style>
  <w:style w:type="paragraph" w:styleId="Heading4">
    <w:name w:val="heading 4"/>
    <w:basedOn w:val="Normal"/>
    <w:next w:val="Normal"/>
    <w:uiPriority w:val="9"/>
    <w:unhideWhenUsed/>
    <w:qFormat/>
    <w:pPr>
      <w:keepNext/>
      <w:numPr>
        <w:ilvl w:val="3"/>
        <w:numId w:val="1"/>
      </w:numPr>
      <w:jc w:val="both"/>
      <w:outlineLvl w:val="3"/>
    </w:pPr>
    <w:rPr>
      <w:b/>
    </w:rPr>
  </w:style>
  <w:style w:type="paragraph" w:styleId="Heading5">
    <w:name w:val="heading 5"/>
    <w:basedOn w:val="Normal"/>
    <w:next w:val="Normal"/>
    <w:uiPriority w:val="9"/>
    <w:semiHidden/>
    <w:unhideWhenUsed/>
    <w:qFormat/>
    <w:pPr>
      <w:keepNext/>
      <w:numPr>
        <w:ilvl w:val="4"/>
        <w:numId w:val="1"/>
      </w:numPr>
      <w:ind w:left="3600" w:hanging="3600"/>
      <w:outlineLvl w:val="4"/>
    </w:pPr>
    <w:rPr>
      <w:rFonts w:ascii="Times New Roman" w:hAnsi="Times New Roman" w:cs="Times New Roman"/>
      <w:color w:val="0000FF"/>
      <w:sz w:val="24"/>
    </w:rPr>
  </w:style>
  <w:style w:type="paragraph" w:styleId="Heading6">
    <w:name w:val="heading 6"/>
    <w:basedOn w:val="Normal"/>
    <w:next w:val="Normal"/>
    <w:uiPriority w:val="9"/>
    <w:semiHidden/>
    <w:unhideWhenUsed/>
    <w:qFormat/>
    <w:pPr>
      <w:keepNext/>
      <w:numPr>
        <w:ilvl w:val="5"/>
        <w:numId w:val="1"/>
      </w:numPr>
      <w:outlineLvl w:val="5"/>
    </w:pPr>
    <w:rPr>
      <w:rFonts w:ascii="Times New Roman" w:hAnsi="Times New Roman" w:cs="Times New Roman"/>
      <w:color w:val="0000FF"/>
      <w:sz w:val="24"/>
    </w:rPr>
  </w:style>
  <w:style w:type="paragraph" w:styleId="Heading7">
    <w:name w:val="heading 7"/>
    <w:basedOn w:val="Normal"/>
    <w:next w:val="Normal"/>
    <w:qFormat/>
    <w:pPr>
      <w:keepNext/>
      <w:numPr>
        <w:ilvl w:val="6"/>
        <w:numId w:val="1"/>
      </w:numPr>
      <w:outlineLvl w:val="6"/>
    </w:pPr>
    <w:rPr>
      <w:rFonts w:ascii="Times New Roman" w:hAnsi="Times New Roman" w:cs="Times New Roman"/>
      <w:sz w:val="24"/>
    </w:rPr>
  </w:style>
  <w:style w:type="paragraph" w:styleId="Heading8">
    <w:name w:val="heading 8"/>
    <w:basedOn w:val="Normal"/>
    <w:next w:val="Normal"/>
    <w:qFormat/>
    <w:pPr>
      <w:keepNext/>
      <w:numPr>
        <w:ilvl w:val="7"/>
        <w:numId w:val="1"/>
      </w:numPr>
      <w:ind w:left="567"/>
      <w:jc w:val="both"/>
      <w:outlineLvl w:val="7"/>
    </w:pPr>
    <w:rPr>
      <w:b/>
    </w:rPr>
  </w:style>
  <w:style w:type="paragraph" w:styleId="Heading9">
    <w:name w:val="heading 9"/>
    <w:basedOn w:val="Normal"/>
    <w:next w:val="Normal"/>
    <w:qFormat/>
    <w:pPr>
      <w:keepNext/>
      <w:numPr>
        <w:ilvl w:val="8"/>
        <w:numId w:val="1"/>
      </w:numPr>
      <w:ind w:right="425"/>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rPr>
      <w:rFonts w:ascii="Symbol" w:hAnsi="Symbol" w:cs="Symbol"/>
    </w:rPr>
  </w:style>
  <w:style w:type="character" w:customStyle="1" w:styleId="WW8Num3z0">
    <w:name w:val="WW8Num3z0"/>
    <w:qFormat/>
    <w:rPr>
      <w:rFonts w:ascii="Symbol" w:hAnsi="Symbol" w:cs="Symbol"/>
    </w:rPr>
  </w:style>
  <w:style w:type="character" w:customStyle="1" w:styleId="WW8Num4z0">
    <w:name w:val="WW8Num4z0"/>
    <w:qFormat/>
    <w:rPr>
      <w:rFonts w:ascii="Symbol" w:hAnsi="Symbol" w:cs="Symbol"/>
    </w:rPr>
  </w:style>
  <w:style w:type="character" w:customStyle="1" w:styleId="WW8Num5z0">
    <w:name w:val="WW8Num5z0"/>
    <w:qFormat/>
    <w:rPr>
      <w:rFonts w:ascii="Symbol" w:hAnsi="Symbol" w:cs="Symbol"/>
    </w:rPr>
  </w:style>
  <w:style w:type="character" w:customStyle="1" w:styleId="WW8Num6z0">
    <w:name w:val="WW8Num6z0"/>
    <w:qFormat/>
    <w:rPr>
      <w:rFonts w:ascii="Symbol" w:hAnsi="Symbol" w:cs="Symbol"/>
    </w:rPr>
  </w:style>
  <w:style w:type="character" w:customStyle="1" w:styleId="WW8Num7z0">
    <w:name w:val="WW8Num7z0"/>
    <w:qFormat/>
    <w:rPr>
      <w:rFonts w:ascii="Symbol" w:hAnsi="Symbol" w:cs="Symbol"/>
    </w:rPr>
  </w:style>
  <w:style w:type="character" w:customStyle="1" w:styleId="WW8Num8z0">
    <w:name w:val="WW8Num8z0"/>
    <w:qFormat/>
    <w:rPr>
      <w:rFonts w:ascii="Symbol" w:hAnsi="Symbol" w:cs="Symbol"/>
    </w:rPr>
  </w:style>
  <w:style w:type="character" w:customStyle="1" w:styleId="WW8Num9z0">
    <w:name w:val="WW8Num9z0"/>
    <w:qFormat/>
    <w:rPr>
      <w:rFonts w:ascii="Symbol" w:hAnsi="Symbol" w:cs="Symbol"/>
    </w:rPr>
  </w:style>
  <w:style w:type="character" w:customStyle="1" w:styleId="WW8Num10z0">
    <w:name w:val="WW8Num10z0"/>
    <w:qFormat/>
    <w:rPr>
      <w:rFonts w:ascii="Symbol" w:hAnsi="Symbol" w:cs="Symbol"/>
    </w:rPr>
  </w:style>
  <w:style w:type="character" w:customStyle="1" w:styleId="WW8Num11z0">
    <w:name w:val="WW8Num11z0"/>
    <w:qFormat/>
    <w:rPr>
      <w:rFonts w:ascii="Symbol" w:hAnsi="Symbol" w:cs="Symbol"/>
    </w:rPr>
  </w:style>
  <w:style w:type="character" w:customStyle="1" w:styleId="WW8Num12z0">
    <w:name w:val="WW8Num12z0"/>
    <w:qFormat/>
    <w:rPr>
      <w:rFonts w:ascii="Symbol" w:hAnsi="Symbol" w:cs="Symbol"/>
    </w:rPr>
  </w:style>
  <w:style w:type="character" w:customStyle="1" w:styleId="WW8Num13z0">
    <w:name w:val="WW8Num13z0"/>
    <w:qFormat/>
    <w:rPr>
      <w:rFonts w:ascii="Symbol" w:hAnsi="Symbol" w:cs="Symbol"/>
    </w:rPr>
  </w:style>
  <w:style w:type="character" w:customStyle="1" w:styleId="WW8Num14z0">
    <w:name w:val="WW8Num14z0"/>
    <w:qFormat/>
    <w:rPr>
      <w:rFonts w:ascii="Symbol" w:hAnsi="Symbol" w:cs="Symbol"/>
    </w:rPr>
  </w:style>
  <w:style w:type="character" w:customStyle="1" w:styleId="WW8Num15z0">
    <w:name w:val="WW8Num15z0"/>
    <w:qFormat/>
    <w:rPr>
      <w:rFonts w:ascii="Symbol" w:hAnsi="Symbol" w:cs="Symbol"/>
    </w:rPr>
  </w:style>
  <w:style w:type="character" w:customStyle="1" w:styleId="WW8Num16z0">
    <w:name w:val="WW8Num16z0"/>
    <w:qFormat/>
    <w:rPr>
      <w:rFonts w:ascii="Symbol" w:hAnsi="Symbol" w:cs="Symbol"/>
    </w:rPr>
  </w:style>
  <w:style w:type="character" w:customStyle="1" w:styleId="WW8Num17z0">
    <w:name w:val="WW8Num17z0"/>
    <w:qFormat/>
    <w:rPr>
      <w:rFonts w:ascii="Symbol" w:hAnsi="Symbol" w:cs="Symbol"/>
    </w:rPr>
  </w:style>
  <w:style w:type="character" w:customStyle="1" w:styleId="WW8Num18z0">
    <w:name w:val="WW8Num18z0"/>
    <w:qFormat/>
    <w:rPr>
      <w:rFonts w:ascii="Symbol" w:hAnsi="Symbol" w:cs="Symbol"/>
    </w:rPr>
  </w:style>
  <w:style w:type="character" w:customStyle="1" w:styleId="WW8Num19z0">
    <w:name w:val="WW8Num19z0"/>
    <w:qFormat/>
    <w:rPr>
      <w:rFonts w:ascii="Symbol" w:hAnsi="Symbol" w:cs="Symbol"/>
    </w:rPr>
  </w:style>
  <w:style w:type="character" w:customStyle="1" w:styleId="WW8Num20z0">
    <w:name w:val="WW8Num20z0"/>
    <w:qFormat/>
    <w:rPr>
      <w:rFonts w:ascii="Symbol" w:hAnsi="Symbol" w:cs="Symbol"/>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rPr>
      <w:rFonts w:ascii="Wingdings" w:hAnsi="Wingdings" w:cs="Wingdings"/>
    </w:rPr>
  </w:style>
  <w:style w:type="character" w:customStyle="1" w:styleId="WW8Num23z0">
    <w:name w:val="WW8Num23z0"/>
    <w:qFormat/>
    <w:rPr>
      <w:rFonts w:ascii="Symbol" w:hAnsi="Symbol" w:cs="Symbol"/>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Symbol" w:hAnsi="Symbol" w:cs="Symbol"/>
    </w:rPr>
  </w:style>
  <w:style w:type="character" w:customStyle="1" w:styleId="WW8Num28z0">
    <w:name w:val="WW8Num28z0"/>
    <w:qFormat/>
    <w:rPr>
      <w:rFonts w:ascii="Symbol" w:hAnsi="Symbol" w:cs="Symbol"/>
    </w:rPr>
  </w:style>
  <w:style w:type="character" w:customStyle="1" w:styleId="WW8Num29z0">
    <w:name w:val="WW8Num29z0"/>
    <w:qFormat/>
    <w:rPr>
      <w:rFonts w:ascii="Symbol" w:hAnsi="Symbol" w:cs="Symbol"/>
    </w:rPr>
  </w:style>
  <w:style w:type="character" w:customStyle="1" w:styleId="WW8Num30z0">
    <w:name w:val="WW8Num30z0"/>
    <w:qFormat/>
    <w:rPr>
      <w:rFonts w:ascii="Symbol" w:hAnsi="Symbol" w:cs="Symbol"/>
    </w:rPr>
  </w:style>
  <w:style w:type="character" w:customStyle="1" w:styleId="WW8Num31z0">
    <w:name w:val="WW8Num31z0"/>
    <w:qFormat/>
    <w:rPr>
      <w:rFonts w:ascii="Symbol" w:hAnsi="Symbol" w:cs="Symbol"/>
    </w:rPr>
  </w:style>
  <w:style w:type="character" w:customStyle="1" w:styleId="WW8Num32z0">
    <w:name w:val="WW8Num32z0"/>
    <w:qFormat/>
  </w:style>
  <w:style w:type="character" w:customStyle="1" w:styleId="WW8Num33z0">
    <w:name w:val="WW8Num33z0"/>
    <w:qFormat/>
    <w:rPr>
      <w:rFonts w:ascii="Symbol" w:hAnsi="Symbol" w:cs="Symbol"/>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6z0">
    <w:name w:val="WW8Num36z0"/>
    <w:qFormat/>
    <w:rPr>
      <w:rFonts w:ascii="Symbol" w:hAnsi="Symbol" w:cs="Symbol"/>
    </w:rPr>
  </w:style>
  <w:style w:type="character" w:customStyle="1" w:styleId="WW8Num37z0">
    <w:name w:val="WW8Num37z0"/>
    <w:qFormat/>
    <w:rPr>
      <w:rFonts w:ascii="Symbol" w:hAnsi="Symbol" w:cs="Symbol"/>
    </w:rPr>
  </w:style>
  <w:style w:type="character" w:customStyle="1" w:styleId="WW8Num38z0">
    <w:name w:val="WW8Num38z0"/>
    <w:qFormat/>
    <w:rPr>
      <w:rFonts w:ascii="Symbol" w:hAnsi="Symbol" w:cs="Symbol"/>
    </w:rPr>
  </w:style>
  <w:style w:type="character" w:customStyle="1" w:styleId="WW8Num39z0">
    <w:name w:val="WW8Num39z0"/>
    <w:qFormat/>
    <w:rPr>
      <w:rFonts w:ascii="Symbol" w:hAnsi="Symbol" w:cs="Symbol"/>
    </w:rPr>
  </w:style>
  <w:style w:type="character" w:customStyle="1" w:styleId="WW8Num40z0">
    <w:name w:val="WW8Num40z0"/>
    <w:qFormat/>
    <w:rPr>
      <w:rFonts w:ascii="Symbol" w:hAnsi="Symbol" w:cs="Symbol"/>
    </w:rPr>
  </w:style>
  <w:style w:type="character" w:customStyle="1" w:styleId="WW8Num40z1">
    <w:name w:val="WW8Num40z1"/>
    <w:qFormat/>
    <w:rPr>
      <w:rFonts w:ascii="Courier New" w:hAnsi="Courier New" w:cs="Courier New"/>
    </w:rPr>
  </w:style>
  <w:style w:type="character" w:customStyle="1" w:styleId="WW8Num40z2">
    <w:name w:val="WW8Num40z2"/>
    <w:qFormat/>
    <w:rPr>
      <w:rFonts w:ascii="Wingdings" w:hAnsi="Wingdings" w:cs="Wingdings"/>
    </w:rPr>
  </w:style>
  <w:style w:type="character" w:customStyle="1" w:styleId="WW8Num41z0">
    <w:name w:val="WW8Num41z0"/>
    <w:qFormat/>
    <w:rPr>
      <w:rFonts w:ascii="Symbol" w:hAnsi="Symbol" w:cs="Symbol"/>
    </w:rPr>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rPr>
      <w:rFonts w:ascii="Wingdings" w:hAnsi="Wingdings" w:cs="Wingdings"/>
    </w:rPr>
  </w:style>
  <w:style w:type="character" w:customStyle="1" w:styleId="WW8Num44z0">
    <w:name w:val="WW8Num44z0"/>
    <w:qFormat/>
  </w:style>
  <w:style w:type="character" w:customStyle="1" w:styleId="WW8Num45z0">
    <w:name w:val="WW8Num45z0"/>
    <w:qFormat/>
    <w:rPr>
      <w:rFonts w:ascii="Symbol" w:hAnsi="Symbol" w:cs="Symbol"/>
    </w:rPr>
  </w:style>
  <w:style w:type="character" w:customStyle="1" w:styleId="WW8Num46z0">
    <w:name w:val="WW8Num46z0"/>
    <w:qFormat/>
    <w:rPr>
      <w:rFonts w:ascii="Symbol" w:hAnsi="Symbol" w:cs="Symbol"/>
    </w:rPr>
  </w:style>
  <w:style w:type="character" w:customStyle="1" w:styleId="WW8Num47z0">
    <w:name w:val="WW8Num47z0"/>
    <w:qFormat/>
    <w:rPr>
      <w:rFonts w:ascii="Symbol" w:hAnsi="Symbol" w:cs="Symbol"/>
    </w:rPr>
  </w:style>
  <w:style w:type="character" w:customStyle="1" w:styleId="WW8Num47z1">
    <w:name w:val="WW8Num47z1"/>
    <w:qFormat/>
    <w:rPr>
      <w:rFonts w:ascii="Courier New" w:hAnsi="Courier New" w:cs="Courier New"/>
    </w:rPr>
  </w:style>
  <w:style w:type="character" w:customStyle="1" w:styleId="WW8Num47z2">
    <w:name w:val="WW8Num47z2"/>
    <w:qFormat/>
    <w:rPr>
      <w:rFonts w:ascii="Wingdings" w:hAnsi="Wingdings" w:cs="Wingdings"/>
    </w:rPr>
  </w:style>
  <w:style w:type="character" w:customStyle="1" w:styleId="WW8Num49z0">
    <w:name w:val="WW8Num49z0"/>
    <w:qFormat/>
    <w:rPr>
      <w:rFonts w:ascii="Symbol" w:hAnsi="Symbol" w:cs="Symbol"/>
    </w:rPr>
  </w:style>
  <w:style w:type="character" w:customStyle="1" w:styleId="WW8Num50z0">
    <w:name w:val="WW8Num50z0"/>
    <w:qFormat/>
    <w:rPr>
      <w:rFonts w:ascii="Symbol" w:hAnsi="Symbol" w:cs="Symbol"/>
    </w:rPr>
  </w:style>
  <w:style w:type="character" w:customStyle="1" w:styleId="WW8Num51z0">
    <w:name w:val="WW8Num51z0"/>
    <w:qFormat/>
    <w:rPr>
      <w:rFonts w:ascii="Symbol" w:hAnsi="Symbol" w:cs="Symbol"/>
    </w:rPr>
  </w:style>
  <w:style w:type="character" w:customStyle="1" w:styleId="WW8Num52z0">
    <w:name w:val="WW8Num52z0"/>
    <w:qFormat/>
    <w:rPr>
      <w:rFonts w:ascii="Symbol" w:hAnsi="Symbol" w:cs="Symbol"/>
    </w:rPr>
  </w:style>
  <w:style w:type="character" w:customStyle="1" w:styleId="WW8Num52z1">
    <w:name w:val="WW8Num52z1"/>
    <w:qFormat/>
    <w:rPr>
      <w:rFonts w:ascii="Courier New" w:hAnsi="Courier New" w:cs="Courier New"/>
    </w:rPr>
  </w:style>
  <w:style w:type="character" w:customStyle="1" w:styleId="WW8Num52z2">
    <w:name w:val="WW8Num52z2"/>
    <w:qFormat/>
    <w:rPr>
      <w:rFonts w:ascii="Wingdings" w:hAnsi="Wingdings" w:cs="Wingdings"/>
    </w:rPr>
  </w:style>
  <w:style w:type="character" w:customStyle="1" w:styleId="WW8Num53z0">
    <w:name w:val="WW8Num53z0"/>
    <w:qFormat/>
    <w:rPr>
      <w:rFonts w:ascii="Symbol" w:hAnsi="Symbol" w:cs="Symbol"/>
    </w:rPr>
  </w:style>
  <w:style w:type="character" w:customStyle="1" w:styleId="WW8Num54z0">
    <w:name w:val="WW8Num54z0"/>
    <w:qFormat/>
    <w:rPr>
      <w:rFonts w:ascii="Symbol" w:hAnsi="Symbol" w:cs="Symbol"/>
    </w:rPr>
  </w:style>
  <w:style w:type="character" w:customStyle="1" w:styleId="WW8Num55z0">
    <w:name w:val="WW8Num55z0"/>
    <w:qFormat/>
    <w:rPr>
      <w:rFonts w:ascii="Symbol" w:hAnsi="Symbol" w:cs="Symbol"/>
    </w:rPr>
  </w:style>
  <w:style w:type="character" w:customStyle="1" w:styleId="WW8Num55z1">
    <w:name w:val="WW8Num55z1"/>
    <w:qFormat/>
    <w:rPr>
      <w:rFonts w:ascii="Courier New" w:hAnsi="Courier New" w:cs="Courier New"/>
    </w:rPr>
  </w:style>
  <w:style w:type="character" w:customStyle="1" w:styleId="WW8Num55z2">
    <w:name w:val="WW8Num55z2"/>
    <w:qFormat/>
    <w:rPr>
      <w:rFonts w:ascii="Wingdings" w:hAnsi="Wingdings" w:cs="Wingdings"/>
    </w:rPr>
  </w:style>
  <w:style w:type="character" w:customStyle="1" w:styleId="WW8Num56z0">
    <w:name w:val="WW8Num56z0"/>
    <w:qFormat/>
    <w:rPr>
      <w:rFonts w:ascii="Symbol" w:hAnsi="Symbol" w:cs="Symbol"/>
    </w:rPr>
  </w:style>
  <w:style w:type="character" w:customStyle="1" w:styleId="WW8Num56z1">
    <w:name w:val="WW8Num56z1"/>
    <w:qFormat/>
    <w:rPr>
      <w:rFonts w:ascii="Courier New" w:hAnsi="Courier New" w:cs="Courier New"/>
    </w:rPr>
  </w:style>
  <w:style w:type="character" w:customStyle="1" w:styleId="WW8Num56z2">
    <w:name w:val="WW8Num56z2"/>
    <w:qFormat/>
    <w:rPr>
      <w:rFonts w:ascii="Wingdings" w:hAnsi="Wingdings" w:cs="Wingdings"/>
    </w:rPr>
  </w:style>
  <w:style w:type="character" w:customStyle="1" w:styleId="WW8Num57z0">
    <w:name w:val="WW8Num57z0"/>
    <w:qFormat/>
    <w:rPr>
      <w:rFonts w:ascii="Symbol" w:hAnsi="Symbol" w:cs="Symbol"/>
    </w:rPr>
  </w:style>
  <w:style w:type="character" w:customStyle="1" w:styleId="WW8Num58z0">
    <w:name w:val="WW8Num58z0"/>
    <w:qFormat/>
    <w:rPr>
      <w:rFonts w:ascii="Symbol" w:hAnsi="Symbol" w:cs="Symbol"/>
    </w:rPr>
  </w:style>
  <w:style w:type="character" w:customStyle="1" w:styleId="WW8Num59z0">
    <w:name w:val="WW8Num59z0"/>
    <w:qFormat/>
    <w:rPr>
      <w:rFonts w:ascii="Symbol" w:hAnsi="Symbol" w:cs="Symbol"/>
    </w:rPr>
  </w:style>
  <w:style w:type="character" w:customStyle="1" w:styleId="WW8Num60z0">
    <w:name w:val="WW8Num60z0"/>
    <w:qFormat/>
    <w:rPr>
      <w:rFonts w:ascii="Symbol" w:hAnsi="Symbol" w:cs="Symbol"/>
    </w:rPr>
  </w:style>
  <w:style w:type="character" w:styleId="PageNumber">
    <w:name w:val="page number"/>
    <w:basedOn w:val="DefaultParagraphFont"/>
  </w:style>
  <w:style w:type="character" w:styleId="Hyperlink">
    <w:name w:val="Hyperlink"/>
    <w:rPr>
      <w:color w:val="0000FF"/>
      <w:u w:val="single"/>
    </w:rPr>
  </w:style>
  <w:style w:type="character" w:customStyle="1" w:styleId="Heading1Char">
    <w:name w:val="Heading 1 Char"/>
    <w:qFormat/>
    <w:rPr>
      <w:rFonts w:ascii="Times New Roman" w:hAnsi="Times New Roman" w:cs="Times New Roman"/>
      <w:b/>
      <w:color w:val="0000FF"/>
      <w:sz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tabs>
        <w:tab w:val="right" w:pos="8194"/>
      </w:tabs>
    </w:pPr>
    <w:rPr>
      <w:rFonts w:ascii="Times New Roman" w:hAnsi="Times New Roman" w:cs="Times New Roman"/>
      <w:b/>
      <w:color w:val="0000FF"/>
      <w:sz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style>
  <w:style w:type="paragraph" w:styleId="EnvelopeAddress">
    <w:name w:val="envelope address"/>
    <w:basedOn w:val="Normal"/>
    <w:pPr>
      <w:ind w:left="2880"/>
    </w:pPr>
    <w:rPr>
      <w:sz w:val="24"/>
    </w:rPr>
  </w:style>
  <w:style w:type="paragraph" w:styleId="Footer">
    <w:name w:val="footer"/>
    <w:basedOn w:val="Normal"/>
    <w:pPr>
      <w:tabs>
        <w:tab w:val="center" w:pos="4153"/>
        <w:tab w:val="right" w:pos="8306"/>
      </w:tabs>
    </w:pPr>
  </w:style>
  <w:style w:type="paragraph" w:styleId="BodyText2">
    <w:name w:val="Body Text 2"/>
    <w:basedOn w:val="Normal"/>
    <w:qFormat/>
    <w:pPr>
      <w:tabs>
        <w:tab w:val="right" w:pos="8194"/>
      </w:tabs>
    </w:pPr>
    <w:rPr>
      <w:rFonts w:ascii="Times New Roman" w:hAnsi="Times New Roman" w:cs="Times New Roman"/>
      <w:color w:val="0000FF"/>
      <w:sz w:val="24"/>
    </w:rPr>
  </w:style>
  <w:style w:type="paragraph" w:styleId="BodyText3">
    <w:name w:val="Body Text 3"/>
    <w:basedOn w:val="Normal"/>
    <w:qFormat/>
    <w:rPr>
      <w:color w:val="0000FF"/>
    </w:rPr>
  </w:style>
  <w:style w:type="paragraph" w:styleId="ListParagraph">
    <w:name w:val="List Paragraph"/>
    <w:basedOn w:val="Normal"/>
    <w:qFormat/>
    <w:pPr>
      <w:ind w:left="720"/>
    </w:pPr>
  </w:style>
  <w:style w:type="paragraph" w:customStyle="1" w:styleId="FrameContents">
    <w:name w:val="Frame Contents"/>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22</Pages>
  <Words>6615</Words>
  <Characters>37709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SPECIAL EDUCATIONAL NEEDS POLICY</vt:lpstr>
    </vt:vector>
  </TitlesOfParts>
  <Company/>
  <LinksUpToDate>false</LinksUpToDate>
  <CharactersWithSpaces>44236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 POLICY</dc:title>
  <dc:subject/>
  <dc:creator>Helena Jones</dc:creator>
  <cp:keywords/>
  <dc:description/>
  <cp:lastModifiedBy>B Jones (YGG Tan-y-lan )</cp:lastModifiedBy>
  <cp:revision>3</cp:revision>
  <cp:lastPrinted>2017-11-13T09:09:00Z</cp:lastPrinted>
  <dcterms:created xsi:type="dcterms:W3CDTF">2026-09-07T12:53:00Z</dcterms:created>
  <dcterms:modified xsi:type="dcterms:W3CDTF">2026-09-07T13:51:00Z</dcterms:modified>
  <dc:language>en-US</dc:language>
</cp:coreProperties>
</file>